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235D" w14:textId="588D684E" w:rsidR="006E1327" w:rsidRPr="00CD5845" w:rsidRDefault="00D43489" w:rsidP="00297DB8">
      <w:pPr>
        <w:pStyle w:val="Heading1"/>
        <w:rPr>
          <w:rFonts w:ascii="Times New Roman" w:hAnsi="Times New Roman" w:cs="Times New Roman"/>
          <w:color w:val="auto"/>
          <w:sz w:val="40"/>
          <w:szCs w:val="40"/>
        </w:rPr>
      </w:pPr>
      <w:r w:rsidRPr="00CD5845">
        <w:rPr>
          <w:rFonts w:ascii="Times New Roman" w:hAnsi="Times New Roman" w:cs="Times New Roman" w:hint="eastAsia"/>
          <w:color w:val="auto"/>
          <w:sz w:val="40"/>
          <w:szCs w:val="40"/>
        </w:rPr>
        <w:t>W</w:t>
      </w:r>
      <w:r w:rsidR="003F5A40" w:rsidRPr="00CD5845">
        <w:rPr>
          <w:rFonts w:ascii="Times New Roman" w:hAnsi="Times New Roman" w:cs="Times New Roman" w:hint="eastAsia"/>
          <w:color w:val="auto"/>
          <w:sz w:val="40"/>
          <w:szCs w:val="40"/>
        </w:rPr>
        <w:t xml:space="preserve">ork in Progress </w:t>
      </w:r>
      <w:r w:rsidR="005D1F63">
        <w:rPr>
          <w:rFonts w:ascii="Times New Roman" w:hAnsi="Times New Roman" w:cs="Times New Roman"/>
          <w:color w:val="auto"/>
          <w:sz w:val="40"/>
          <w:szCs w:val="40"/>
        </w:rPr>
        <w:t>8</w:t>
      </w:r>
      <w:r w:rsidR="001B0139">
        <w:rPr>
          <w:rFonts w:ascii="Times New Roman" w:hAnsi="Times New Roman" w:cs="Times New Roman" w:hint="eastAsia"/>
          <w:color w:val="auto"/>
          <w:sz w:val="40"/>
          <w:szCs w:val="40"/>
        </w:rPr>
        <w:t xml:space="preserve">     </w:t>
      </w:r>
      <w:r w:rsidRPr="00CD5845">
        <w:rPr>
          <w:rFonts w:ascii="Times New Roman" w:hAnsi="Times New Roman" w:cs="Times New Roman" w:hint="eastAsia"/>
          <w:color w:val="auto"/>
          <w:sz w:val="40"/>
          <w:szCs w:val="40"/>
        </w:rPr>
        <w:t xml:space="preserve">  </w:t>
      </w:r>
      <w:r w:rsidR="00E7323D" w:rsidRPr="00CD5845">
        <w:rPr>
          <w:rFonts w:ascii="Times New Roman" w:hAnsi="Times New Roman" w:cs="Times New Roman"/>
          <w:color w:val="auto"/>
          <w:sz w:val="40"/>
          <w:szCs w:val="40"/>
        </w:rPr>
        <w:t xml:space="preserve">Internment </w:t>
      </w:r>
      <w:r w:rsidR="00A15263" w:rsidRPr="00CD5845">
        <w:rPr>
          <w:rFonts w:ascii="Times New Roman" w:hAnsi="Times New Roman" w:cs="Times New Roman"/>
          <w:color w:val="auto"/>
          <w:sz w:val="40"/>
          <w:szCs w:val="40"/>
        </w:rPr>
        <w:t>S</w:t>
      </w:r>
      <w:r w:rsidRPr="00CD5845">
        <w:rPr>
          <w:rFonts w:ascii="Times New Roman" w:hAnsi="Times New Roman" w:cs="Times New Roman"/>
          <w:color w:val="auto"/>
          <w:sz w:val="40"/>
          <w:szCs w:val="40"/>
        </w:rPr>
        <w:t>ymposium</w:t>
      </w:r>
      <w:r w:rsidR="003F5A40" w:rsidRPr="00CD5845">
        <w:rPr>
          <w:rFonts w:ascii="Times New Roman" w:hAnsi="Times New Roman" w:cs="Times New Roman" w:hint="eastAsia"/>
          <w:color w:val="auto"/>
          <w:sz w:val="40"/>
          <w:szCs w:val="40"/>
        </w:rPr>
        <w:t xml:space="preserve"> Program</w:t>
      </w:r>
      <w:r w:rsidR="00297DB8" w:rsidRPr="00CD5845">
        <w:rPr>
          <w:rFonts w:ascii="Times New Roman" w:hAnsi="Times New Roman" w:cs="Times New Roman" w:hint="eastAsia"/>
          <w:color w:val="auto"/>
          <w:sz w:val="40"/>
          <w:szCs w:val="40"/>
        </w:rPr>
        <w:t xml:space="preserve">    </w:t>
      </w:r>
      <w:r w:rsidR="006E1327" w:rsidRPr="00CD5845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297DB8" w:rsidRPr="00CD5845">
        <w:rPr>
          <w:rFonts w:ascii="Times New Roman" w:hAnsi="Times New Roman" w:cs="Times New Roman"/>
          <w:color w:val="auto"/>
          <w:sz w:val="24"/>
          <w:szCs w:val="24"/>
        </w:rPr>
        <w:t xml:space="preserve">subject to </w:t>
      </w:r>
      <w:r w:rsidR="005F2113">
        <w:rPr>
          <w:rFonts w:ascii="Times New Roman" w:hAnsi="Times New Roman" w:cs="Times New Roman" w:hint="eastAsia"/>
          <w:color w:val="auto"/>
          <w:sz w:val="24"/>
          <w:szCs w:val="24"/>
        </w:rPr>
        <w:t xml:space="preserve">minor </w:t>
      </w:r>
      <w:r w:rsidR="00297DB8" w:rsidRPr="00CD5845">
        <w:rPr>
          <w:rFonts w:ascii="Times New Roman" w:hAnsi="Times New Roman" w:cs="Times New Roman"/>
          <w:color w:val="auto"/>
          <w:sz w:val="24"/>
          <w:szCs w:val="24"/>
        </w:rPr>
        <w:t>changes</w:t>
      </w:r>
      <w:r w:rsidR="00A15263" w:rsidRPr="00CD58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D106EA4" w14:textId="77777777" w:rsidR="003F5A40" w:rsidRPr="00CD5845" w:rsidRDefault="003F5A40" w:rsidP="00A15263">
      <w:pPr>
        <w:rPr>
          <w:rFonts w:ascii="Times New Roman" w:hAnsi="Times New Roman" w:cs="Times New Roman"/>
          <w:b/>
          <w:sz w:val="24"/>
          <w:szCs w:val="24"/>
        </w:rPr>
      </w:pPr>
      <w:r w:rsidRPr="00CD5845">
        <w:rPr>
          <w:rFonts w:ascii="Times New Roman" w:hAnsi="Times New Roman" w:cs="Times New Roman" w:hint="eastAsia"/>
          <w:b/>
          <w:sz w:val="24"/>
          <w:szCs w:val="24"/>
        </w:rPr>
        <w:t xml:space="preserve">Delegates are requested to do registration 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A15263" w:rsidRPr="00CD5845">
        <w:rPr>
          <w:rFonts w:ascii="Times New Roman" w:hAnsi="Times New Roman" w:cs="Times New Roman"/>
          <w:b/>
          <w:sz w:val="24"/>
          <w:szCs w:val="24"/>
        </w:rPr>
        <w:t>the symposium</w:t>
      </w:r>
      <w:r w:rsidRPr="00CD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845">
        <w:rPr>
          <w:rFonts w:ascii="Times New Roman" w:hAnsi="Times New Roman" w:cs="Times New Roman" w:hint="eastAsia"/>
          <w:b/>
          <w:sz w:val="24"/>
          <w:szCs w:val="24"/>
        </w:rPr>
        <w:t xml:space="preserve">in 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>the afternoon of March 6</w:t>
      </w:r>
      <w:r w:rsidR="00E47FC1" w:rsidRPr="00CD58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508A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508A0" w:rsidRPr="007508A0">
        <w:rPr>
          <w:rFonts w:ascii="Times New Roman" w:hAnsi="Times New Roman" w:cs="Times New Roman"/>
          <w:b/>
          <w:sz w:val="24"/>
          <w:szCs w:val="24"/>
        </w:rPr>
        <w:t>Thursday</w:t>
      </w:r>
      <w:r w:rsidR="007508A0" w:rsidRPr="007508A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508A0">
        <w:rPr>
          <w:rFonts w:ascii="Times New Roman" w:hAnsi="Times New Roman" w:cs="Times New Roman" w:hint="eastAsia"/>
          <w:b/>
          <w:sz w:val="24"/>
          <w:szCs w:val="24"/>
        </w:rPr>
        <w:t xml:space="preserve">at the Cowra Japanese Gardens or 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 xml:space="preserve">on the morning </w:t>
      </w:r>
      <w:r w:rsidRPr="00CD5845">
        <w:rPr>
          <w:rFonts w:ascii="Times New Roman" w:hAnsi="Times New Roman" w:cs="Times New Roman" w:hint="eastAsia"/>
          <w:b/>
          <w:sz w:val="24"/>
          <w:szCs w:val="24"/>
        </w:rPr>
        <w:t xml:space="preserve">between 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>8:30</w:t>
      </w:r>
      <w:r w:rsidR="00974B4C" w:rsidRPr="00CD5845">
        <w:rPr>
          <w:rFonts w:ascii="Times New Roman" w:hAnsi="Times New Roman" w:cs="Times New Roman"/>
          <w:b/>
          <w:sz w:val="24"/>
          <w:szCs w:val="24"/>
        </w:rPr>
        <w:t>-9:00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 xml:space="preserve"> on March 7</w:t>
      </w:r>
      <w:r w:rsidR="00E47FC1" w:rsidRPr="00CD58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15263" w:rsidRPr="00CD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8A0">
        <w:rPr>
          <w:rFonts w:ascii="Times New Roman" w:hAnsi="Times New Roman" w:cs="Times New Roman" w:hint="eastAsia"/>
          <w:b/>
          <w:sz w:val="24"/>
          <w:szCs w:val="24"/>
        </w:rPr>
        <w:t xml:space="preserve">Friday in </w:t>
      </w:r>
      <w:r w:rsidRPr="00CD5845">
        <w:rPr>
          <w:rFonts w:ascii="Times New Roman" w:hAnsi="Times New Roman" w:cs="Times New Roman" w:hint="eastAsia"/>
          <w:b/>
          <w:sz w:val="24"/>
          <w:szCs w:val="24"/>
        </w:rPr>
        <w:t xml:space="preserve">the Foyer of the 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 xml:space="preserve">Cowra Civic Centre. </w:t>
      </w:r>
      <w:r w:rsidR="00A15263" w:rsidRPr="00CD58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085"/>
        <w:gridCol w:w="3402"/>
        <w:gridCol w:w="4111"/>
        <w:gridCol w:w="3544"/>
      </w:tblGrid>
      <w:tr w:rsidR="00CD5845" w:rsidRPr="00CD5845" w14:paraId="1AA052C0" w14:textId="77777777" w:rsidTr="003F5A4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716AD5" w14:textId="77777777" w:rsidR="003F5A40" w:rsidRPr="00CD5845" w:rsidRDefault="003F5A40" w:rsidP="007D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Pre-Symposium </w:t>
            </w:r>
          </w:p>
          <w:p w14:paraId="4C1C64BD" w14:textId="77777777" w:rsidR="003F5A40" w:rsidRPr="00CD5845" w:rsidRDefault="003F5A40" w:rsidP="007D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b/>
                <w:sz w:val="24"/>
                <w:szCs w:val="24"/>
              </w:rPr>
              <w:t>(Mar 6, Thu )</w:t>
            </w:r>
            <w:r w:rsidRPr="00CD58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518E0F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  <w:shd w:val="clear" w:color="auto" w:fill="000000" w:themeFill="text1"/>
              </w:rPr>
              <w:t xml:space="preserve">              </w:t>
            </w:r>
            <w:r w:rsidRPr="00CD58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(venue)                                                   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  <w:shd w:val="pct15" w:color="auto" w:fill="FFFFFF"/>
              </w:rPr>
              <w:t xml:space="preserve">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C3C8C3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F9CFA8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CD5845" w:rsidRPr="00CD5845" w14:paraId="6D288A67" w14:textId="77777777" w:rsidTr="003F5A4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346C0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14:paraId="140DF3AB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Symposium Registration </w:t>
            </w:r>
          </w:p>
          <w:p w14:paraId="76499845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39544" w14:textId="2605E4EF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7D642F">
              <w:rPr>
                <w:rFonts w:ascii="Times New Roman" w:hAnsi="Times New Roman" w:cs="Times New Roman"/>
                <w:sz w:val="24"/>
                <w:szCs w:val="24"/>
              </w:rPr>
              <w:t xml:space="preserve">00 for 5:30 </w:t>
            </w:r>
            <w:r w:rsidR="008C3A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A82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  <w:p w14:paraId="07621179" w14:textId="77777777" w:rsidR="003F5A40" w:rsidRPr="00CD5845" w:rsidRDefault="007316F2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EVIDENCE: </w:t>
            </w:r>
            <w:r w:rsidR="003F5A4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Exhibition </w:t>
            </w:r>
            <w:r w:rsidR="003F5A40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by </w:t>
            </w:r>
            <w:proofErr w:type="spellStart"/>
            <w:r w:rsidR="003F5A40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Mutsumi</w:t>
            </w:r>
            <w:proofErr w:type="spellEnd"/>
            <w:r w:rsidR="003F5A40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3F5A40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Tsuda</w:t>
            </w:r>
            <w:proofErr w:type="spellEnd"/>
            <w:r w:rsidR="003F5A40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5844F22C" w14:textId="77777777" w:rsidR="007508A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r w:rsidR="007508A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refreshment </w:t>
            </w:r>
          </w:p>
          <w:p w14:paraId="680B786F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831EA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7:00 Festival Dinner </w:t>
            </w:r>
          </w:p>
          <w:p w14:paraId="0A3F8D97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ith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Guest speaker </w:t>
            </w:r>
          </w:p>
          <w:p w14:paraId="43279A72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Professor Bill </w:t>
            </w:r>
            <w:proofErr w:type="spellStart"/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Gammage</w:t>
            </w:r>
            <w:proofErr w:type="spellEnd"/>
            <w:r w:rsidRPr="00CD5845"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  <w:t xml:space="preserve"> </w:t>
            </w:r>
          </w:p>
          <w:p w14:paraId="615CD0EB" w14:textId="77777777" w:rsidR="003F5A40" w:rsidRPr="00CD5845" w:rsidRDefault="003F5A40" w:rsidP="007D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7A87A" w14:textId="77777777" w:rsidR="003F5A40" w:rsidRPr="00CD5845" w:rsidRDefault="003F5A40" w:rsidP="007D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739BF" w14:textId="77777777" w:rsidR="003F5A40" w:rsidRPr="00CD5845" w:rsidRDefault="007508A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Cowra Japanese Gardens </w:t>
            </w:r>
          </w:p>
          <w:p w14:paraId="328F1DAB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1F553" w14:textId="77777777" w:rsidR="007508A0" w:rsidRDefault="007508A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4094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Cowra Japanese Gardens  </w:t>
            </w:r>
          </w:p>
          <w:p w14:paraId="280335EC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87581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9660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5C9C6" w14:textId="77777777" w:rsidR="007508A0" w:rsidRDefault="007508A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Cowra Ex-Services Hall </w:t>
            </w:r>
          </w:p>
          <w:p w14:paraId="496A9628" w14:textId="77777777" w:rsidR="003F5A40" w:rsidRDefault="003F5A40" w:rsidP="007D642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  <w:t xml:space="preserve"> </w:t>
            </w:r>
          </w:p>
          <w:p w14:paraId="190F65A9" w14:textId="77777777" w:rsidR="007508A0" w:rsidRPr="00CD5845" w:rsidRDefault="007508A0" w:rsidP="007D642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BBB1CC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A0E22A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10CE6" w14:textId="77777777" w:rsidR="003F5A40" w:rsidRPr="00CD5845" w:rsidRDefault="003F5A40" w:rsidP="007D642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</w:tr>
    </w:tbl>
    <w:p w14:paraId="47527543" w14:textId="77777777" w:rsidR="007C7664" w:rsidRPr="00CD5845" w:rsidRDefault="007C7664" w:rsidP="00A15263">
      <w:pPr>
        <w:rPr>
          <w:rFonts w:ascii="Times New Roman" w:hAnsi="Times New Roman" w:cs="Times New Roman"/>
          <w:b/>
          <w:sz w:val="24"/>
          <w:szCs w:val="24"/>
        </w:rPr>
      </w:pPr>
      <w:r w:rsidRPr="00CD58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85"/>
        <w:gridCol w:w="3744"/>
        <w:gridCol w:w="2820"/>
        <w:gridCol w:w="1007"/>
        <w:gridCol w:w="3686"/>
      </w:tblGrid>
      <w:tr w:rsidR="00CD5845" w:rsidRPr="00CD5845" w14:paraId="08F286E3" w14:textId="77777777" w:rsidTr="007508A0"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69537F" w14:textId="77777777" w:rsidR="003F5A40" w:rsidRPr="00CD5845" w:rsidRDefault="003F5A40" w:rsidP="003F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Symposium    </w:t>
            </w:r>
          </w:p>
          <w:p w14:paraId="00B505E8" w14:textId="77777777" w:rsidR="003F5A40" w:rsidRPr="00CD5845" w:rsidRDefault="003F5A40" w:rsidP="003F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1 </w:t>
            </w:r>
            <w:r w:rsidRPr="00CD58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CD5845">
              <w:rPr>
                <w:rFonts w:ascii="Times New Roman" w:hAnsi="Times New Roman" w:cs="Times New Roman"/>
                <w:b/>
                <w:sz w:val="24"/>
                <w:szCs w:val="24"/>
              </w:rPr>
              <w:t>(Mar 7,  Fri)</w:t>
            </w:r>
            <w:r w:rsidRPr="00CD5845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055CC" w14:textId="77777777" w:rsidR="003F5A40" w:rsidRPr="007508A0" w:rsidRDefault="007508A0" w:rsidP="00A7396F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</w:t>
            </w:r>
            <w:r w:rsidRPr="007508A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Cowra  Civic Centre</w:t>
            </w:r>
            <w:r w:rsidRPr="007508A0">
              <w:rPr>
                <w:rFonts w:ascii="Times New Roman" w:hAnsi="Times New Roman" w:cs="Times New Roman" w:hint="eastAsia"/>
                <w:b/>
                <w:sz w:val="24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D835A5" w14:textId="77777777" w:rsidR="003F5A40" w:rsidRPr="00CD5845" w:rsidRDefault="003F5A40" w:rsidP="00807572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EEBA2" w14:textId="77777777" w:rsidR="003F5A40" w:rsidRPr="00CD5845" w:rsidRDefault="003F5A40" w:rsidP="000C5FD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CD5845" w:rsidRPr="00CD5845" w14:paraId="20A99756" w14:textId="77777777" w:rsidTr="00FC682F"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E8E" w14:textId="77777777" w:rsidR="003F5A40" w:rsidRPr="00CD5845" w:rsidRDefault="003F5A40" w:rsidP="003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8:30 </w:t>
            </w:r>
          </w:p>
          <w:p w14:paraId="78F73159" w14:textId="77777777" w:rsidR="003F5A40" w:rsidRPr="00CD5845" w:rsidRDefault="003F5A40" w:rsidP="00392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Symposium Registration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586" w14:textId="77777777" w:rsidR="003F5A40" w:rsidRPr="00CD5845" w:rsidRDefault="003F5A40" w:rsidP="00B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F88A0" w14:textId="77777777" w:rsidR="003F5A40" w:rsidRPr="00CD5845" w:rsidRDefault="003F5A40" w:rsidP="00B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Foyer of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Cowra Civic Centre   </w:t>
            </w:r>
          </w:p>
          <w:p w14:paraId="1D493EE3" w14:textId="77777777" w:rsidR="003F5A40" w:rsidRPr="00CD5845" w:rsidRDefault="003F5A40" w:rsidP="00A7396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FE5F5C" w14:textId="77777777" w:rsidR="003F5A40" w:rsidRPr="00CD5845" w:rsidRDefault="003F5A40" w:rsidP="00B23AC9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9D1E8B" w14:textId="77777777" w:rsidR="003F5A40" w:rsidRPr="00CD5845" w:rsidRDefault="003F5A40" w:rsidP="00B23AC9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D5845" w:rsidRPr="00CD5845" w14:paraId="072E5C5B" w14:textId="77777777" w:rsidTr="00D65929"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3BE" w14:textId="77777777" w:rsidR="003F5A40" w:rsidRPr="00CD5845" w:rsidRDefault="003F5A40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14:paraId="42A80E06" w14:textId="77777777" w:rsidR="003F5A40" w:rsidRPr="00CD5845" w:rsidRDefault="003F5A40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D964" w14:textId="77777777" w:rsidR="004259D7" w:rsidRDefault="004259D7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A9AB" w14:textId="77777777" w:rsidR="004259D7" w:rsidRDefault="004259D7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E4E2" w14:textId="77777777" w:rsidR="004259D7" w:rsidRDefault="004259D7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9:05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9:15 </w:t>
            </w:r>
          </w:p>
          <w:p w14:paraId="78D46AD2" w14:textId="77777777" w:rsidR="003F5A40" w:rsidRPr="00CD5845" w:rsidRDefault="003F5A40" w:rsidP="00051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E763" w14:textId="77777777" w:rsidR="00847A3F" w:rsidRDefault="00BF7639" w:rsidP="00E7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lcome </w:t>
            </w:r>
          </w:p>
          <w:p w14:paraId="5843866C" w14:textId="77777777" w:rsidR="004259D7" w:rsidRDefault="007508A0" w:rsidP="007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Lawrance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Ryan, Chair of the </w:t>
            </w:r>
            <w:r w:rsidR="004259D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Cowra Internment Symposium Steering Committee </w:t>
            </w:r>
          </w:p>
          <w:p w14:paraId="3188C5B0" w14:textId="77777777" w:rsidR="004259D7" w:rsidRDefault="004259D7" w:rsidP="007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Official opening</w:t>
            </w:r>
          </w:p>
          <w:p w14:paraId="6714AC5B" w14:textId="77777777" w:rsidR="003F5A40" w:rsidRDefault="004259D7" w:rsidP="007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Mr Bill West, Mayor of Cowra </w:t>
            </w:r>
            <w:r w:rsidR="003F5A4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4FA79" w14:textId="77777777" w:rsidR="00BF7639" w:rsidRPr="004259D7" w:rsidRDefault="00BF7639" w:rsidP="0075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A9BE82" w14:textId="77777777" w:rsidR="003F5A40" w:rsidRPr="00CD5845" w:rsidRDefault="003F5A40" w:rsidP="00807572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FE772A" w14:textId="77777777" w:rsidR="003F5A40" w:rsidRPr="00CD5845" w:rsidRDefault="003F5A40" w:rsidP="000C5FD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D65929" w:rsidRPr="00CD5845" w14:paraId="49C02151" w14:textId="77777777" w:rsidTr="00D65929"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14:paraId="1899B739" w14:textId="77777777" w:rsidR="00D65929" w:rsidRDefault="00D65929" w:rsidP="00D6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9:15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10::45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5C16C6F8" w14:textId="77777777" w:rsidR="00D65929" w:rsidRPr="00D65929" w:rsidRDefault="00D65929" w:rsidP="00D659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Session 1 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9F3" w14:textId="77777777" w:rsidR="00D65929" w:rsidRDefault="00D65929" w:rsidP="0077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Special Session </w:t>
            </w:r>
          </w:p>
          <w:p w14:paraId="4210C1A9" w14:textId="77777777" w:rsidR="00D65929" w:rsidRDefault="00D65929" w:rsidP="0077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Welcome to f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ormer internees</w:t>
            </w:r>
          </w:p>
          <w:p w14:paraId="17E236E8" w14:textId="77777777" w:rsidR="00D65929" w:rsidRPr="00CD5845" w:rsidRDefault="00D65929" w:rsidP="0077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112D5" w14:textId="77777777" w:rsidR="00D65929" w:rsidRDefault="00D65929" w:rsidP="00D6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1: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Keynote Address </w:t>
            </w:r>
          </w:p>
          <w:p w14:paraId="131C6A32" w14:textId="77777777" w:rsidR="00D65929" w:rsidRPr="00CD5845" w:rsidRDefault="00D65929" w:rsidP="00D6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Yuriko Nagata  </w:t>
            </w:r>
          </w:p>
          <w:p w14:paraId="0358007C" w14:textId="6570F6FC" w:rsidR="00D65929" w:rsidRPr="002D48CD" w:rsidRDefault="00D65929" w:rsidP="008075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59D7">
              <w:rPr>
                <w:rFonts w:ascii="Times New Roman" w:hAnsi="Times New Roman" w:cs="Times New Roman"/>
                <w:sz w:val="21"/>
                <w:szCs w:val="21"/>
              </w:rPr>
              <w:t xml:space="preserve">“The legacy of internment – shattered lives and broken  communities”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750B0" w14:textId="77777777" w:rsidR="00D65929" w:rsidRDefault="00D65929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2:  </w:t>
            </w:r>
          </w:p>
          <w:p w14:paraId="337F6042" w14:textId="77777777" w:rsidR="00D65929" w:rsidRPr="00CD5845" w:rsidRDefault="00D65929" w:rsidP="007D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Klaus Neumann </w:t>
            </w:r>
          </w:p>
          <w:p w14:paraId="673A7C51" w14:textId="51A29668" w:rsidR="00D65929" w:rsidRPr="002D48CD" w:rsidRDefault="00D65929" w:rsidP="007D6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59D7">
              <w:rPr>
                <w:rFonts w:ascii="Times New Roman" w:hAnsi="Times New Roman" w:cs="Times New Roman" w:hint="eastAsia"/>
                <w:sz w:val="21"/>
                <w:szCs w:val="21"/>
              </w:rPr>
              <w:t>“</w:t>
            </w:r>
            <w:r w:rsidRPr="004259D7">
              <w:rPr>
                <w:rFonts w:ascii="Times New Roman" w:hAnsi="Times New Roman" w:cs="Times New Roman"/>
                <w:sz w:val="21"/>
                <w:szCs w:val="21"/>
              </w:rPr>
              <w:t xml:space="preserve">WW2 Civilian Internment and Historical Justice” </w:t>
            </w:r>
          </w:p>
        </w:tc>
      </w:tr>
      <w:tr w:rsidR="00D65929" w:rsidRPr="00CD5845" w14:paraId="5FF131B4" w14:textId="77777777" w:rsidTr="00FC682F">
        <w:tc>
          <w:tcPr>
            <w:tcW w:w="28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CAFDDC" w14:textId="77777777" w:rsidR="00D65929" w:rsidRPr="00CD5845" w:rsidRDefault="00D65929" w:rsidP="0077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1:15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879CE2C" w14:textId="77777777" w:rsidR="00D65929" w:rsidRPr="00CD5845" w:rsidRDefault="00D65929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ORNING TEA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3E71B2B" w14:textId="77777777" w:rsidR="00D65929" w:rsidRPr="00CD5845" w:rsidRDefault="00D65929" w:rsidP="00E1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0A0868" w14:textId="77777777" w:rsidR="00D65929" w:rsidRPr="00CD5845" w:rsidRDefault="00D65929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29" w:rsidRPr="00CD5845" w14:paraId="38C90365" w14:textId="77777777" w:rsidTr="00FC682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CC1DF" w14:textId="77777777" w:rsidR="00D65929" w:rsidRPr="00CD5845" w:rsidRDefault="00D65929" w:rsidP="00D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1:15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–12: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66F09" w14:textId="77777777" w:rsidR="00D65929" w:rsidRPr="00CD5845" w:rsidRDefault="00D65929" w:rsidP="000C5F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Session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2</w:t>
            </w: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98EA31B" w14:textId="77777777" w:rsidR="00D65929" w:rsidRPr="00CD5845" w:rsidRDefault="00D65929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14:paraId="20141FCC" w14:textId="77777777" w:rsidR="00D65929" w:rsidRDefault="00D65929" w:rsidP="004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Paper 1: </w:t>
            </w:r>
          </w:p>
          <w:p w14:paraId="3F14988C" w14:textId="79AD4CD1" w:rsidR="00D65929" w:rsidRDefault="00D65929" w:rsidP="004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Girschik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821AD">
              <w:rPr>
                <w:rFonts w:ascii="Times New Roman" w:hAnsi="Times New Roman" w:cs="Times New Roman"/>
                <w:sz w:val="24"/>
                <w:szCs w:val="24"/>
              </w:rPr>
              <w:t xml:space="preserve">and Helga </w:t>
            </w:r>
            <w:r w:rsidR="000821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Griffin(nee </w:t>
            </w:r>
            <w:proofErr w:type="spellStart"/>
            <w:r w:rsidR="00FC1A85">
              <w:rPr>
                <w:rFonts w:ascii="Times New Roman" w:hAnsi="Times New Roman" w:cs="Times New Roman"/>
                <w:sz w:val="24"/>
                <w:szCs w:val="24"/>
              </w:rPr>
              <w:t>Girschik</w:t>
            </w:r>
            <w:proofErr w:type="spellEnd"/>
            <w:r w:rsidR="00FC1A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42CF89F" w14:textId="77777777" w:rsidR="00D65929" w:rsidRPr="004259D7" w:rsidRDefault="00D65929" w:rsidP="00CD58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59D7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Pr="004259D7">
              <w:rPr>
                <w:rFonts w:ascii="Times New Roman" w:hAnsi="Times New Roman" w:cs="Times New Roman" w:hint="eastAsia"/>
                <w:sz w:val="21"/>
                <w:szCs w:val="21"/>
              </w:rPr>
              <w:t>We were there: Five years behind barbed wire as children(1941-46)</w:t>
            </w:r>
            <w:r w:rsidRPr="004259D7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AA35C" w14:textId="77777777" w:rsidR="00D65929" w:rsidRDefault="00D65929" w:rsidP="0069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2 </w:t>
            </w:r>
          </w:p>
          <w:p w14:paraId="7669D1B7" w14:textId="77777777" w:rsidR="00D65929" w:rsidRPr="00CD5845" w:rsidRDefault="00D65929" w:rsidP="0069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Ilma</w:t>
            </w:r>
            <w:proofErr w:type="spellEnd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Brien</w:t>
            </w:r>
          </w:p>
          <w:p w14:paraId="549F5CC1" w14:textId="77777777" w:rsidR="00D65929" w:rsidRPr="004259D7" w:rsidRDefault="00D65929" w:rsidP="004259D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59D7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Pr="004259D7">
              <w:rPr>
                <w:rFonts w:ascii="Times New Roman" w:hAnsi="Times New Roman" w:cs="Times New Roman" w:hint="eastAsia"/>
                <w:sz w:val="21"/>
                <w:szCs w:val="21"/>
              </w:rPr>
              <w:t>The Great round-up of 1942</w:t>
            </w:r>
            <w:r w:rsidRPr="004259D7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  <w:r w:rsidRPr="004259D7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3AF3" w14:textId="77777777" w:rsidR="00D65929" w:rsidRDefault="00D65929" w:rsidP="0069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001FCB" w14:textId="1B8CE8AA" w:rsidR="00D65929" w:rsidRPr="00FD30FF" w:rsidRDefault="00D65929" w:rsidP="0069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30FF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r w:rsidR="00FD1A13">
              <w:rPr>
                <w:rFonts w:ascii="Times New Roman" w:hAnsi="Times New Roman" w:cs="Times New Roman" w:hint="eastAsia"/>
                <w:sz w:val="24"/>
                <w:szCs w:val="24"/>
              </w:rPr>
              <w:t>e-Jos</w:t>
            </w:r>
            <w:r w:rsidR="00FD1A1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FD1A1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D30FF">
              <w:rPr>
                <w:rFonts w:ascii="Times New Roman" w:hAnsi="Times New Roman" w:cs="Times New Roman"/>
                <w:sz w:val="24"/>
                <w:szCs w:val="24"/>
              </w:rPr>
              <w:t xml:space="preserve">Michel </w:t>
            </w:r>
          </w:p>
          <w:p w14:paraId="58A47929" w14:textId="07C674B6" w:rsidR="003B27C1" w:rsidRPr="004259D7" w:rsidRDefault="00D65929" w:rsidP="00691B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59D7">
              <w:rPr>
                <w:rFonts w:ascii="Times New Roman" w:hAnsi="Times New Roman" w:cs="Times New Roman"/>
                <w:sz w:val="21"/>
                <w:szCs w:val="21"/>
              </w:rPr>
              <w:t xml:space="preserve">“Internment of Japanese in Noumea and its legacy </w:t>
            </w:r>
            <w:r w:rsidRPr="004259D7">
              <w:rPr>
                <w:rFonts w:ascii="Times New Roman" w:hAnsi="Times New Roman" w:cs="Times New Roman" w:hint="eastAsia"/>
                <w:sz w:val="21"/>
                <w:szCs w:val="21"/>
              </w:rPr>
              <w:t>: My family</w:t>
            </w:r>
            <w:r w:rsidRPr="004259D7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</w:p>
        </w:tc>
      </w:tr>
      <w:tr w:rsidR="00D65929" w:rsidRPr="00CD5845" w14:paraId="6A1875E2" w14:textId="77777777" w:rsidTr="00FC682F">
        <w:tc>
          <w:tcPr>
            <w:tcW w:w="2885" w:type="dxa"/>
            <w:shd w:val="clear" w:color="auto" w:fill="EEECE1" w:themeFill="background2"/>
          </w:tcPr>
          <w:p w14:paraId="129409F1" w14:textId="77777777" w:rsidR="00D65929" w:rsidRPr="00CD5845" w:rsidRDefault="00D65929" w:rsidP="007703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-1: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tcBorders>
              <w:right w:val="nil"/>
            </w:tcBorders>
            <w:shd w:val="clear" w:color="auto" w:fill="EEECE1" w:themeFill="background2"/>
          </w:tcPr>
          <w:p w14:paraId="544E2AA2" w14:textId="77777777" w:rsidR="00D65929" w:rsidRDefault="00D65929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LUNCH </w:t>
            </w:r>
          </w:p>
          <w:p w14:paraId="55C658A6" w14:textId="77777777" w:rsidR="007445FA" w:rsidRPr="00CD5845" w:rsidRDefault="007445FA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DVD in the auditorium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543C34E" w14:textId="77777777" w:rsidR="00D65929" w:rsidRPr="00CD5845" w:rsidRDefault="00D65929" w:rsidP="007D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03A84980" w14:textId="77777777" w:rsidR="00D65929" w:rsidRPr="00CD5845" w:rsidRDefault="00D65929" w:rsidP="007D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29" w:rsidRPr="00CD5845" w14:paraId="449E3B54" w14:textId="77777777" w:rsidTr="00FC682F">
        <w:tc>
          <w:tcPr>
            <w:tcW w:w="2885" w:type="dxa"/>
          </w:tcPr>
          <w:p w14:paraId="476F5CC2" w14:textId="77777777" w:rsidR="00D65929" w:rsidRPr="00CD5845" w:rsidRDefault="00D65929" w:rsidP="00D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3:15</w:t>
            </w:r>
          </w:p>
          <w:p w14:paraId="16464968" w14:textId="77777777" w:rsidR="00D65929" w:rsidRPr="00CD5845" w:rsidRDefault="00D65929" w:rsidP="008C68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Session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3</w:t>
            </w:r>
          </w:p>
          <w:p w14:paraId="217AE6D6" w14:textId="77777777" w:rsidR="00D65929" w:rsidRPr="00CD5845" w:rsidRDefault="00D65929" w:rsidP="008C68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2F6613C" w14:textId="77777777" w:rsidR="00D65929" w:rsidRPr="00CD5845" w:rsidRDefault="00D65929" w:rsidP="0054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40FCE4D5" w14:textId="77777777" w:rsidR="00D65929" w:rsidRDefault="00D65929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Paper 1:</w:t>
            </w:r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40E39566" w14:textId="77777777" w:rsidR="00D65929" w:rsidRPr="00FC682F" w:rsidRDefault="00D65929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>Ismet</w:t>
            </w:r>
            <w:proofErr w:type="spellEnd"/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C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>Kurtovich</w:t>
            </w:r>
            <w:proofErr w:type="spellEnd"/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75E7489C" w14:textId="77777777" w:rsidR="00D65929" w:rsidRPr="004259D7" w:rsidRDefault="00D65929" w:rsidP="00FC68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59D7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J</w:t>
            </w:r>
            <w:r w:rsidRPr="00D65929">
              <w:rPr>
                <w:rFonts w:ascii="Times New Roman" w:hAnsi="Times New Roman" w:cs="Times New Roman"/>
                <w:sz w:val="21"/>
                <w:szCs w:val="21"/>
              </w:rPr>
              <w:t xml:space="preserve">apanese community in New </w:t>
            </w:r>
            <w:proofErr w:type="spellStart"/>
            <w:r w:rsidRPr="00D65929">
              <w:rPr>
                <w:rFonts w:ascii="Times New Roman" w:hAnsi="Times New Roman" w:cs="Times New Roman"/>
                <w:sz w:val="21"/>
                <w:szCs w:val="21"/>
              </w:rPr>
              <w:t>Calédonie</w:t>
            </w:r>
            <w:proofErr w:type="spellEnd"/>
            <w:r w:rsidRPr="00D65929">
              <w:rPr>
                <w:rFonts w:ascii="Times New Roman" w:hAnsi="Times New Roman" w:cs="Times New Roman"/>
                <w:sz w:val="21"/>
                <w:szCs w:val="21"/>
              </w:rPr>
              <w:t xml:space="preserve"> : between dream and reality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  <w:p w14:paraId="44D991B7" w14:textId="77777777" w:rsidR="00D65929" w:rsidRPr="00CD5845" w:rsidRDefault="00D65929" w:rsidP="00FD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69B7FBDC" w14:textId="77777777" w:rsidR="00D65929" w:rsidRDefault="00D65929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2;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613B8" w14:textId="77777777" w:rsidR="00D65929" w:rsidRPr="00CD5845" w:rsidRDefault="00D65929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Chad Denton </w:t>
            </w:r>
          </w:p>
          <w:p w14:paraId="656F49CA" w14:textId="77777777" w:rsidR="00D65929" w:rsidRPr="004259D7" w:rsidRDefault="00D65929" w:rsidP="00FC68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59D7">
              <w:rPr>
                <w:rFonts w:ascii="Times New Roman" w:hAnsi="Times New Roman" w:cs="Times New Roman"/>
                <w:sz w:val="21"/>
                <w:szCs w:val="21"/>
              </w:rPr>
              <w:t xml:space="preserve">“Transnational Negotiations: The Internment Experience of a Franco-Japanese Family, 1941-1946” 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96EC350" w14:textId="39868E90" w:rsidR="00B57E0D" w:rsidRDefault="00D65929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Paper 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14:paraId="7A1805A6" w14:textId="069D9B42" w:rsidR="008979CB" w:rsidRDefault="008979CB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Rowena Ward </w:t>
            </w:r>
          </w:p>
          <w:p w14:paraId="2947DAB6" w14:textId="78B3F18D" w:rsidR="00D65929" w:rsidRPr="00CD5845" w:rsidRDefault="002D48CD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"New Caledonia to Japan via Australia: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patriating Internees 1942-1946"</w:t>
            </w:r>
          </w:p>
        </w:tc>
      </w:tr>
      <w:tr w:rsidR="00D65929" w:rsidRPr="00CD5845" w14:paraId="290692D2" w14:textId="77777777" w:rsidTr="00E87FA0">
        <w:tc>
          <w:tcPr>
            <w:tcW w:w="288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556DCBC" w14:textId="77777777" w:rsidR="00D65929" w:rsidRPr="00CD5845" w:rsidRDefault="00D65929" w:rsidP="004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05EDC41" w14:textId="77777777" w:rsidR="00D65929" w:rsidRPr="00CD5845" w:rsidRDefault="00D65929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FTERNOON TEA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234A027" w14:textId="77777777" w:rsidR="00D65929" w:rsidRPr="00CD5845" w:rsidRDefault="00D65929" w:rsidP="0086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37F0B96E" w14:textId="77777777" w:rsidR="00D65929" w:rsidRPr="00C074BE" w:rsidRDefault="00D65929" w:rsidP="00482F2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D65929" w:rsidRPr="00CD5845" w14:paraId="53D05668" w14:textId="77777777" w:rsidTr="004259D7">
        <w:tc>
          <w:tcPr>
            <w:tcW w:w="2885" w:type="dxa"/>
          </w:tcPr>
          <w:p w14:paraId="7C3B554E" w14:textId="77777777" w:rsidR="00D65929" w:rsidRPr="00CD5845" w:rsidRDefault="00D65929" w:rsidP="00D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3:45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4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B449B6F" w14:textId="77777777" w:rsidR="00D65929" w:rsidRPr="00CD5845" w:rsidRDefault="00D65929" w:rsidP="000C5F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Session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4</w:t>
            </w: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20B9BCF" w14:textId="77777777" w:rsidR="00D65929" w:rsidRPr="00CD5845" w:rsidRDefault="00D65929" w:rsidP="003B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Internment as local community heritage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652DA9" w14:textId="77777777" w:rsidR="00D65929" w:rsidRPr="00CD5845" w:rsidRDefault="00D65929" w:rsidP="00CF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Panelists</w:t>
            </w:r>
            <w:proofErr w:type="spellEnd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conversation with Jenna Blyth: </w:t>
            </w:r>
          </w:p>
          <w:p w14:paraId="2E95A7F4" w14:textId="77777777" w:rsidR="00D65929" w:rsidRPr="00CD5845" w:rsidRDefault="00D65929" w:rsidP="00B57E0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Lurline</w:t>
            </w:r>
            <w:proofErr w:type="spellEnd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Knee  (Tatura Internment Camps) </w:t>
            </w:r>
          </w:p>
          <w:p w14:paraId="3E590359" w14:textId="77777777" w:rsidR="00D65929" w:rsidRPr="00CD5845" w:rsidRDefault="00D65929" w:rsidP="00B57E0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David Houston (Hay Internment Camps) </w:t>
            </w:r>
          </w:p>
          <w:p w14:paraId="3DD71FE8" w14:textId="6378315F" w:rsidR="007445FA" w:rsidRPr="00CD5845" w:rsidRDefault="00D65929" w:rsidP="00FD1A1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Rosemary Gower (Loveday Internment camps)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FEE03" w14:textId="77777777" w:rsidR="00D65929" w:rsidRPr="00CD5845" w:rsidRDefault="00D65929" w:rsidP="00051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</w:tcPr>
          <w:p w14:paraId="0F8A9DB1" w14:textId="77777777" w:rsidR="00D65929" w:rsidRPr="00CD5845" w:rsidRDefault="00D65929" w:rsidP="0005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929" w:rsidRPr="00CD5845" w14:paraId="7D791369" w14:textId="77777777" w:rsidTr="007B6795">
        <w:tc>
          <w:tcPr>
            <w:tcW w:w="2885" w:type="dxa"/>
            <w:shd w:val="clear" w:color="auto" w:fill="EEECE1" w:themeFill="background2"/>
          </w:tcPr>
          <w:p w14:paraId="7A8FC794" w14:textId="77777777" w:rsidR="00C074BE" w:rsidRDefault="00C074BE" w:rsidP="007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After the symposium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8E88195" w14:textId="77777777" w:rsidR="00D65929" w:rsidRPr="00CD5845" w:rsidRDefault="00C074BE" w:rsidP="00CF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Wine and Cheese</w:t>
            </w:r>
            <w:r w:rsidR="00D659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the Foyer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of the Civic Centre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AC0250C" w14:textId="77777777" w:rsidR="00D65929" w:rsidRPr="00CD5845" w:rsidRDefault="00D65929" w:rsidP="0005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0859F0D7" w14:textId="77777777" w:rsidR="00D65929" w:rsidRPr="00CD5845" w:rsidRDefault="00D65929" w:rsidP="0005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29" w:rsidRPr="00CD5845" w14:paraId="6D41F889" w14:textId="77777777" w:rsidTr="00FC682F">
        <w:tc>
          <w:tcPr>
            <w:tcW w:w="2885" w:type="dxa"/>
          </w:tcPr>
          <w:p w14:paraId="28EAA2E6" w14:textId="77777777" w:rsidR="00D65929" w:rsidRDefault="00C074BE" w:rsidP="00D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5:45</w:t>
            </w:r>
            <w:r w:rsidR="00D659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6:45</w:t>
            </w:r>
            <w:r w:rsidR="00D659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right w:val="nil"/>
            </w:tcBorders>
          </w:tcPr>
          <w:p w14:paraId="4C781FDB" w14:textId="77777777" w:rsidR="00D65929" w:rsidRDefault="007316F2" w:rsidP="00CF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GAMELAN MAN: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ndonesian</w:t>
            </w:r>
            <w:proofErr w:type="spellEnd"/>
            <w:r w:rsidR="00C074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Shadow Puppet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Theatre </w:t>
            </w:r>
            <w:r w:rsidR="00C074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Performance </w:t>
            </w:r>
          </w:p>
          <w:p w14:paraId="376AE748" w14:textId="77777777" w:rsidR="00D65929" w:rsidRDefault="00C074BE" w:rsidP="007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Artist:  </w:t>
            </w:r>
            <w:proofErr w:type="spellStart"/>
            <w:r w:rsidR="00D65929">
              <w:rPr>
                <w:rFonts w:ascii="Times New Roman" w:hAnsi="Times New Roman" w:cs="Times New Roman" w:hint="eastAsia"/>
                <w:sz w:val="24"/>
                <w:szCs w:val="24"/>
              </w:rPr>
              <w:t>Jumaadi</w:t>
            </w:r>
            <w:proofErr w:type="spellEnd"/>
            <w:r w:rsidR="00D659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1B377D04" w14:textId="77777777" w:rsidR="00B57E0D" w:rsidRDefault="00B57E0D" w:rsidP="007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Vocalist: </w:t>
            </w:r>
            <w:proofErr w:type="spellStart"/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Ria</w:t>
            </w:r>
            <w:proofErr w:type="spellEnd"/>
            <w:r w:rsidRP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Soemardjo</w:t>
            </w:r>
            <w:proofErr w:type="spellEnd"/>
          </w:p>
          <w:p w14:paraId="3AC3BD59" w14:textId="77777777" w:rsidR="00C074BE" w:rsidRDefault="00D65929" w:rsidP="007B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Music</w:t>
            </w:r>
            <w:r w:rsidR="003B27C1">
              <w:rPr>
                <w:rFonts w:ascii="Times New Roman" w:hAnsi="Times New Roman" w:cs="Times New Roman" w:hint="eastAsia"/>
                <w:sz w:val="24"/>
                <w:szCs w:val="24"/>
              </w:rPr>
              <w:t>ians:</w:t>
            </w:r>
            <w:r w:rsidR="00B57E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Graham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Apthorpe</w:t>
            </w:r>
            <w:proofErr w:type="spellEnd"/>
            <w:r w:rsidR="00B57E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Peter Reeves </w:t>
            </w:r>
          </w:p>
          <w:p w14:paraId="0243D055" w14:textId="77777777" w:rsidR="003B27C1" w:rsidRPr="00CD5845" w:rsidRDefault="003B27C1" w:rsidP="007B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C0DEA" w14:textId="77777777" w:rsidR="00D65929" w:rsidRPr="00CD5845" w:rsidRDefault="00D65929" w:rsidP="0005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</w:tcPr>
          <w:p w14:paraId="43CEBD53" w14:textId="77777777" w:rsidR="00D65929" w:rsidRPr="00CD5845" w:rsidRDefault="00D65929" w:rsidP="0005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88261" w14:textId="77777777" w:rsidR="00DF59A6" w:rsidRPr="00CD5845" w:rsidRDefault="005942B9" w:rsidP="00A7396F">
      <w:p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</w:rPr>
      </w:pPr>
      <w:r w:rsidRPr="00CD5845">
        <w:rPr>
          <w:rStyle w:val="Emphasis"/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3085"/>
        <w:gridCol w:w="3686"/>
        <w:gridCol w:w="3260"/>
        <w:gridCol w:w="283"/>
        <w:gridCol w:w="142"/>
        <w:gridCol w:w="94"/>
        <w:gridCol w:w="3450"/>
      </w:tblGrid>
      <w:tr w:rsidR="00CD5845" w:rsidRPr="00CD5845" w14:paraId="0334826A" w14:textId="77777777" w:rsidTr="00B721FD">
        <w:tc>
          <w:tcPr>
            <w:tcW w:w="3085" w:type="dxa"/>
            <w:shd w:val="clear" w:color="auto" w:fill="000000" w:themeFill="text1"/>
          </w:tcPr>
          <w:p w14:paraId="70DE7836" w14:textId="77777777"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Day 2  (March 8, Sat) </w:t>
            </w:r>
          </w:p>
        </w:tc>
        <w:tc>
          <w:tcPr>
            <w:tcW w:w="3686" w:type="dxa"/>
            <w:shd w:val="clear" w:color="auto" w:fill="000000" w:themeFill="text1"/>
          </w:tcPr>
          <w:p w14:paraId="21B69991" w14:textId="77777777" w:rsidR="00866370" w:rsidRPr="007B6795" w:rsidRDefault="007B6795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</w:t>
            </w:r>
            <w:r w:rsidR="003B27C1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Civic Cent</w:t>
            </w:r>
            <w:r w:rsidRPr="007B6795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>e</w:t>
            </w:r>
            <w:r w:rsidRPr="007B6795">
              <w:rPr>
                <w:rFonts w:ascii="Times New Roman" w:hAnsi="Times New Roman" w:cs="Times New Roman" w:hint="eastAsia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52E2385" w14:textId="77777777"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061588FA" w14:textId="77777777"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5845" w:rsidRPr="00CD5845" w14:paraId="75D40FAA" w14:textId="77777777" w:rsidTr="00B721FD">
        <w:tc>
          <w:tcPr>
            <w:tcW w:w="3085" w:type="dxa"/>
          </w:tcPr>
          <w:p w14:paraId="107BDAB4" w14:textId="77777777" w:rsidR="00866370" w:rsidRPr="00CD5845" w:rsidRDefault="00BD245B" w:rsidP="00E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00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703F7">
              <w:rPr>
                <w:rFonts w:ascii="Times New Roman" w:hAnsi="Times New Roman" w:cs="Times New Roman" w:hint="eastAsia"/>
                <w:sz w:val="24"/>
                <w:szCs w:val="24"/>
              </w:rPr>
              <w:t>10:45</w:t>
            </w:r>
            <w:r w:rsidR="00FC68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81D5B9" w14:textId="77777777" w:rsidR="00866370" w:rsidRPr="00CD5845" w:rsidRDefault="002A2323" w:rsidP="00B163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Session 5</w:t>
            </w:r>
            <w:r w:rsidR="004446E4"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</w:p>
          <w:p w14:paraId="61F12319" w14:textId="77777777" w:rsidR="00866370" w:rsidRPr="00CD5845" w:rsidRDefault="00866370" w:rsidP="00B1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ADC70E3" w14:textId="77777777" w:rsidR="00866370" w:rsidRPr="00CD5845" w:rsidRDefault="00FD30FF" w:rsidP="008C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1:  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Keynote Address 2 </w:t>
            </w:r>
          </w:p>
          <w:p w14:paraId="75E3A980" w14:textId="77777777" w:rsidR="00866370" w:rsidRPr="00CD5845" w:rsidRDefault="00866370" w:rsidP="008C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Lingard</w:t>
            </w:r>
            <w:proofErr w:type="spellEnd"/>
          </w:p>
          <w:p w14:paraId="39EA8937" w14:textId="77777777" w:rsidR="00866370" w:rsidRPr="007B6795" w:rsidRDefault="00866370" w:rsidP="008C68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6795">
              <w:rPr>
                <w:rFonts w:ascii="Times New Roman" w:hAnsi="Times New Roman" w:cs="Times New Roman"/>
                <w:sz w:val="21"/>
                <w:szCs w:val="21"/>
              </w:rPr>
              <w:t>‘Indonesian Political Prisoners in Cowra”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EC43D" w14:textId="77777777" w:rsidR="00691B67" w:rsidRDefault="00691B67" w:rsidP="0069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Panel </w:t>
            </w:r>
            <w:r w:rsidR="007703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Artists </w:t>
            </w:r>
          </w:p>
          <w:p w14:paraId="66DB6061" w14:textId="77777777" w:rsidR="00691B67" w:rsidRDefault="00691B67" w:rsidP="0069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Mayu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Kanamori</w:t>
            </w:r>
            <w:proofErr w:type="spellEnd"/>
          </w:p>
          <w:p w14:paraId="090D4BC6" w14:textId="77777777" w:rsidR="00691B67" w:rsidRDefault="00691B67" w:rsidP="0069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Jumaadi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090A6FA2" w14:textId="77777777" w:rsidR="00866370" w:rsidRDefault="00691B67" w:rsidP="005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Mutsumi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Tsuda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5E2098EF" w14:textId="77777777" w:rsidR="002D48CD" w:rsidRPr="00CD5845" w:rsidRDefault="002D48CD" w:rsidP="00516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8A1643" w14:textId="77777777" w:rsidR="000821AD" w:rsidRDefault="007703F7" w:rsidP="00D33CA1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Paper 2</w:t>
            </w:r>
            <w:r w:rsidR="002D4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 </w:t>
            </w:r>
          </w:p>
          <w:p w14:paraId="2397F6E5" w14:textId="289E780F" w:rsidR="00D33CA1" w:rsidRDefault="000821AD" w:rsidP="00D33CA1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a</w:t>
            </w:r>
            <w:r w:rsidR="002D4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nne </w:t>
            </w:r>
            <w:proofErr w:type="spellStart"/>
            <w:r w:rsidR="002D4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Shiosaki</w:t>
            </w:r>
            <w:proofErr w:type="spellEnd"/>
            <w:r w:rsidR="002D4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D5AC58F" w14:textId="62709351" w:rsidR="00D33CA1" w:rsidRDefault="000821AD" w:rsidP="00D33CA1">
            <w:pPr>
              <w:pStyle w:val="Title"/>
              <w:pBdr>
                <w:bottom w:val="none" w:sz="0" w:space="0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Title: </w:t>
            </w:r>
            <w:proofErr w:type="spellStart"/>
            <w:proofErr w:type="gramStart"/>
            <w:r>
              <w:rPr>
                <w:rFonts w:hint="eastAsia"/>
                <w:sz w:val="21"/>
                <w:szCs w:val="21"/>
              </w:rPr>
              <w:t>tba</w:t>
            </w:r>
            <w:proofErr w:type="spellEnd"/>
            <w:proofErr w:type="gramEnd"/>
          </w:p>
          <w:p w14:paraId="2786B4D5" w14:textId="7556410C" w:rsidR="008A1E1E" w:rsidRPr="008A1E1E" w:rsidRDefault="008A1E1E" w:rsidP="008A1E1E"/>
        </w:tc>
      </w:tr>
      <w:tr w:rsidR="00CD5845" w:rsidRPr="00CD5845" w14:paraId="10306EF5" w14:textId="77777777" w:rsidTr="00B721FD">
        <w:tc>
          <w:tcPr>
            <w:tcW w:w="3085" w:type="dxa"/>
            <w:shd w:val="clear" w:color="auto" w:fill="EEECE1" w:themeFill="background2"/>
          </w:tcPr>
          <w:p w14:paraId="6369E71D" w14:textId="77777777" w:rsidR="00866370" w:rsidRPr="00CD5845" w:rsidRDefault="00FC682F" w:rsidP="007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703F7"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="007703F7">
              <w:rPr>
                <w:rFonts w:ascii="Times New Roman" w:hAnsi="Times New Roman" w:cs="Times New Roman"/>
                <w:sz w:val="24"/>
                <w:szCs w:val="24"/>
              </w:rPr>
              <w:t xml:space="preserve"> ~11:</w:t>
            </w:r>
            <w:r w:rsidR="007703F7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EEECE1" w:themeFill="background2"/>
          </w:tcPr>
          <w:p w14:paraId="70D43533" w14:textId="77777777" w:rsidR="00866370" w:rsidRPr="00CD5845" w:rsidRDefault="006A218C" w:rsidP="006A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         MORNING TEA 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809D46D" w14:textId="77777777" w:rsidR="00866370" w:rsidRPr="00CD5845" w:rsidRDefault="00866370" w:rsidP="00516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14:paraId="4C27067B" w14:textId="77777777"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5845" w:rsidRPr="00CD5845" w14:paraId="21996612" w14:textId="77777777" w:rsidTr="00B57E0D">
        <w:tc>
          <w:tcPr>
            <w:tcW w:w="3085" w:type="dxa"/>
          </w:tcPr>
          <w:p w14:paraId="2D1D716A" w14:textId="77777777" w:rsidR="00866370" w:rsidRPr="00CD5845" w:rsidRDefault="007703F7" w:rsidP="00E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~12: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94C320" w14:textId="77777777" w:rsidR="00866370" w:rsidRPr="00CD5845" w:rsidRDefault="00866370" w:rsidP="008E1B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Session </w:t>
            </w:r>
            <w:r w:rsidR="00D33CA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6</w:t>
            </w:r>
          </w:p>
          <w:p w14:paraId="2F0E97BD" w14:textId="77777777" w:rsidR="00866370" w:rsidRPr="00CD5845" w:rsidRDefault="00866370" w:rsidP="00E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E003D4" w14:textId="77777777" w:rsidR="00866370" w:rsidRPr="00CD5845" w:rsidRDefault="00866370" w:rsidP="002A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Paper 1: </w:t>
            </w:r>
            <w:r w:rsidR="006A218C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Christine Winter: </w:t>
            </w:r>
            <w:r w:rsidR="006A218C" w:rsidRPr="007B6795">
              <w:rPr>
                <w:rFonts w:ascii="Times New Roman" w:hAnsi="Times New Roman" w:cs="Times New Roman"/>
                <w:sz w:val="21"/>
                <w:szCs w:val="21"/>
              </w:rPr>
              <w:t>“Unrepresented: Stateless civilians in Australian internment”</w:t>
            </w:r>
            <w:r w:rsidR="006A218C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FFB181" w14:textId="77777777" w:rsidR="00D33CA1" w:rsidRPr="00CD5845" w:rsidRDefault="00866370" w:rsidP="00D3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Paper 2</w:t>
            </w:r>
            <w:r w:rsidR="00BE5BCE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A218C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33CA1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Hesse </w:t>
            </w:r>
            <w:proofErr w:type="spellStart"/>
            <w:r w:rsidR="00D33CA1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Silke</w:t>
            </w:r>
            <w:proofErr w:type="spellEnd"/>
            <w:r w:rsidR="00D33CA1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6D49ABBB" w14:textId="77777777" w:rsidR="00D33CA1" w:rsidRPr="00CD5845" w:rsidRDefault="00D33CA1" w:rsidP="00D3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5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Pr="007B6795">
              <w:rPr>
                <w:rFonts w:ascii="Times New Roman" w:hAnsi="Times New Roman" w:cs="Times New Roman" w:hint="eastAsia"/>
                <w:sz w:val="21"/>
                <w:szCs w:val="21"/>
              </w:rPr>
              <w:t>Australian Prison Guards in the Early Years of WW2 Internment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E4E072A" w14:textId="77777777" w:rsidR="00866370" w:rsidRPr="00CD5845" w:rsidRDefault="00866370" w:rsidP="006A218C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5275B531" w14:textId="77777777" w:rsidR="00BE5BCE" w:rsidRPr="00CD5845" w:rsidRDefault="00BE5BCE" w:rsidP="00BE5B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3:  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Palombo</w:t>
            </w:r>
            <w:proofErr w:type="spellEnd"/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4F7F7" w14:textId="77777777" w:rsidR="00866370" w:rsidRPr="007B6795" w:rsidRDefault="00BE5BCE" w:rsidP="00BE5BCE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7B6795">
              <w:rPr>
                <w:rFonts w:ascii="Times New Roman" w:hAnsi="Times New Roman" w:cs="Times New Roman" w:hint="eastAsia"/>
                <w:sz w:val="21"/>
                <w:szCs w:val="21"/>
              </w:rPr>
              <w:t>“</w:t>
            </w:r>
            <w:r w:rsidRPr="007B6795">
              <w:rPr>
                <w:rFonts w:ascii="Times New Roman" w:hAnsi="Times New Roman" w:cs="Times New Roman"/>
                <w:sz w:val="21"/>
                <w:szCs w:val="21"/>
              </w:rPr>
              <w:t xml:space="preserve">Subversive Subjects? : The Internment of Civilian Women of Italian Origin”  </w:t>
            </w:r>
          </w:p>
        </w:tc>
      </w:tr>
      <w:tr w:rsidR="00CD5845" w:rsidRPr="00CD5845" w14:paraId="2B8E7A55" w14:textId="77777777" w:rsidTr="00B721FD">
        <w:tc>
          <w:tcPr>
            <w:tcW w:w="3085" w:type="dxa"/>
            <w:shd w:val="clear" w:color="auto" w:fill="EEECE1" w:themeFill="background2"/>
          </w:tcPr>
          <w:p w14:paraId="14ED81E1" w14:textId="77777777" w:rsidR="00866370" w:rsidRPr="00CD5845" w:rsidRDefault="007703F7" w:rsidP="007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~ 1: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EEECE1" w:themeFill="background2"/>
          </w:tcPr>
          <w:p w14:paraId="769C5732" w14:textId="77777777" w:rsidR="00866370" w:rsidRDefault="006A218C" w:rsidP="006A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                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  <w:p w14:paraId="66CA1DC9" w14:textId="77777777" w:rsidR="007445FA" w:rsidRPr="00CD5845" w:rsidRDefault="007445FA" w:rsidP="006A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DVD in the auditorium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2E59556" w14:textId="77777777"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nil"/>
            </w:tcBorders>
            <w:shd w:val="clear" w:color="auto" w:fill="EEECE1" w:themeFill="background2"/>
          </w:tcPr>
          <w:p w14:paraId="6C9F04F7" w14:textId="77777777"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5845" w:rsidRPr="00CD5845" w14:paraId="6B247D4E" w14:textId="77777777" w:rsidTr="00B57E0D">
        <w:tc>
          <w:tcPr>
            <w:tcW w:w="3085" w:type="dxa"/>
          </w:tcPr>
          <w:p w14:paraId="13F7D970" w14:textId="77777777" w:rsidR="00866370" w:rsidRPr="00CD5845" w:rsidRDefault="00442689" w:rsidP="00D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D245B" w:rsidRPr="00CD5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03F7"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="00EA59EE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87FA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="00B721F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BE5BCE" w:rsidRPr="00CD5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3F7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  <w:p w14:paraId="265D46E6" w14:textId="77777777" w:rsidR="00FD30FF" w:rsidRDefault="00866370" w:rsidP="00442689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446E4" w:rsidRPr="00CD584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Session </w:t>
            </w:r>
            <w:r w:rsidR="00E87FA0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7</w:t>
            </w:r>
            <w:r w:rsidRPr="00CD584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6375BBA5" w14:textId="77777777" w:rsidR="00FD30FF" w:rsidRPr="00FD30FF" w:rsidRDefault="00FD30FF" w:rsidP="00D33CA1">
            <w:pPr>
              <w:pStyle w:val="Title"/>
              <w:pBdr>
                <w:bottom w:val="none" w:sz="0" w:space="0" w:color="auto"/>
              </w:pBdr>
            </w:pPr>
          </w:p>
        </w:tc>
        <w:tc>
          <w:tcPr>
            <w:tcW w:w="3686" w:type="dxa"/>
          </w:tcPr>
          <w:p w14:paraId="36AC9DD5" w14:textId="77777777" w:rsidR="00E87FA0" w:rsidRPr="00CD5845" w:rsidRDefault="00866370" w:rsidP="00E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Paper 1</w:t>
            </w:r>
            <w:r w:rsidR="00F81E2A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 </w:t>
            </w:r>
            <w:r w:rsidR="00E87FA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Mia </w:t>
            </w:r>
            <w:proofErr w:type="spellStart"/>
            <w:r w:rsidR="00E87FA0" w:rsidRPr="00CD5845">
              <w:rPr>
                <w:rFonts w:ascii="Times New Roman" w:hAnsi="Times New Roman" w:cs="Times New Roman"/>
                <w:sz w:val="24"/>
                <w:szCs w:val="24"/>
              </w:rPr>
              <w:t>Spizzica</w:t>
            </w:r>
            <w:proofErr w:type="spellEnd"/>
            <w:r w:rsidR="00E87FA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2FB5A5" w14:textId="77777777" w:rsidR="00107174" w:rsidRPr="007B6795" w:rsidRDefault="00E87FA0" w:rsidP="00FD30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6795">
              <w:rPr>
                <w:rFonts w:ascii="Times New Roman" w:hAnsi="Times New Roman" w:cs="Times New Roman" w:hint="eastAsia"/>
                <w:sz w:val="21"/>
                <w:szCs w:val="21"/>
              </w:rPr>
              <w:t>“</w:t>
            </w:r>
            <w:r w:rsidRPr="007B6795">
              <w:rPr>
                <w:rFonts w:ascii="Times New Roman" w:hAnsi="Times New Roman" w:cs="Times New Roman"/>
                <w:sz w:val="21"/>
                <w:szCs w:val="21"/>
              </w:rPr>
              <w:t>The Impact of Internment on Italians in Australia during WW2”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83670" w14:textId="77777777" w:rsidR="006D6638" w:rsidRDefault="00F81E2A" w:rsidP="00F81E2A">
            <w:pPr>
              <w:pStyle w:val="NoSpacing"/>
              <w:rPr>
                <w:rFonts w:ascii="Times New Roman" w:hAnsi="Times New Roman" w:cs="Times New Roman"/>
              </w:rPr>
            </w:pPr>
            <w:r w:rsidRPr="00CD5845">
              <w:rPr>
                <w:rFonts w:ascii="Times New Roman" w:hAnsi="Times New Roman" w:cs="Times New Roman"/>
              </w:rPr>
              <w:t>Paper 2</w:t>
            </w:r>
            <w:r w:rsidRPr="00CD5845">
              <w:rPr>
                <w:rFonts w:ascii="Times New Roman" w:hAnsi="Times New Roman" w:cs="Times New Roman" w:hint="eastAsia"/>
              </w:rPr>
              <w:t xml:space="preserve">:  </w:t>
            </w:r>
            <w:r w:rsidR="006D6638">
              <w:rPr>
                <w:rFonts w:ascii="Times New Roman" w:hAnsi="Times New Roman" w:cs="Times New Roman"/>
              </w:rPr>
              <w:t xml:space="preserve">Simon </w:t>
            </w:r>
            <w:proofErr w:type="spellStart"/>
            <w:r w:rsidR="006D6638">
              <w:rPr>
                <w:rFonts w:ascii="Times New Roman" w:hAnsi="Times New Roman" w:cs="Times New Roman"/>
              </w:rPr>
              <w:t>Alcorso</w:t>
            </w:r>
            <w:proofErr w:type="spellEnd"/>
          </w:p>
          <w:p w14:paraId="7F2D22B4" w14:textId="77777777" w:rsidR="00F81E2A" w:rsidRPr="006D6638" w:rsidRDefault="00F81E2A" w:rsidP="00F81E2A">
            <w:pPr>
              <w:pStyle w:val="NoSpacing"/>
              <w:rPr>
                <w:sz w:val="21"/>
                <w:szCs w:val="21"/>
              </w:rPr>
            </w:pPr>
            <w:r w:rsidRPr="00CD5845">
              <w:rPr>
                <w:rFonts w:ascii="Times New Roman" w:hAnsi="Times New Roman" w:cs="Times New Roman"/>
              </w:rPr>
              <w:t xml:space="preserve"> </w:t>
            </w:r>
            <w:r w:rsidRPr="006D6638">
              <w:rPr>
                <w:rFonts w:ascii="Times New Roman" w:hAnsi="Times New Roman" w:cs="Times New Roman"/>
                <w:sz w:val="21"/>
                <w:szCs w:val="21"/>
              </w:rPr>
              <w:t xml:space="preserve">“The Jewish Italian Experience of Internment and the unusual case of Orlando </w:t>
            </w:r>
            <w:proofErr w:type="spellStart"/>
            <w:r w:rsidRPr="006D6638">
              <w:rPr>
                <w:rFonts w:ascii="Times New Roman" w:hAnsi="Times New Roman" w:cs="Times New Roman"/>
                <w:sz w:val="21"/>
                <w:szCs w:val="21"/>
              </w:rPr>
              <w:t>Alcorso</w:t>
            </w:r>
            <w:proofErr w:type="spellEnd"/>
            <w:r w:rsidRPr="006D6638">
              <w:rPr>
                <w:rFonts w:ascii="Times New Roman" w:hAnsi="Times New Roman" w:cs="Times New Roman"/>
                <w:sz w:val="21"/>
                <w:szCs w:val="21"/>
              </w:rPr>
              <w:t xml:space="preserve">”    </w:t>
            </w:r>
            <w:r w:rsidRPr="006D663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01994031" w14:textId="77777777" w:rsidR="00691B67" w:rsidRDefault="00691B67" w:rsidP="0069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3 </w:t>
            </w:r>
          </w:p>
          <w:p w14:paraId="6F404162" w14:textId="77777777" w:rsidR="00691B67" w:rsidRPr="00CD5845" w:rsidRDefault="00691B67" w:rsidP="0069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Catherine Dewhirst, Clair</w:t>
            </w:r>
            <w:r w:rsidR="004E5056">
              <w:rPr>
                <w:rFonts w:ascii="Times New Roman" w:hAnsi="Times New Roman" w:cs="Times New Roman" w:hint="eastAsia"/>
                <w:sz w:val="24"/>
                <w:szCs w:val="24"/>
              </w:rPr>
              <w:t>e Kennedy and Sam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Ragonesi</w:t>
            </w:r>
            <w:proofErr w:type="spellEnd"/>
          </w:p>
          <w:p w14:paraId="70696082" w14:textId="77777777" w:rsidR="00312465" w:rsidRDefault="00691B67" w:rsidP="004E50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638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Pr="006D663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Recapturing Salvatore </w:t>
            </w:r>
            <w:proofErr w:type="spellStart"/>
            <w:r w:rsidRPr="006D6638">
              <w:rPr>
                <w:rFonts w:ascii="Times New Roman" w:hAnsi="Times New Roman" w:cs="Times New Roman" w:hint="eastAsia"/>
                <w:sz w:val="21"/>
                <w:szCs w:val="21"/>
              </w:rPr>
              <w:t>Ragonesi</w:t>
            </w:r>
            <w:proofErr w:type="spellEnd"/>
            <w:r w:rsidRPr="006D6638">
              <w:rPr>
                <w:rFonts w:ascii="Times New Roman" w:hAnsi="Times New Roman" w:cs="Times New Roman" w:hint="eastAsia"/>
                <w:sz w:val="21"/>
                <w:szCs w:val="21"/>
              </w:rPr>
              <w:t>: Archival Records, Family Memories and the Politics of Internment</w:t>
            </w:r>
            <w:r w:rsidRPr="006D6638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  <w:r w:rsidRPr="006D663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578D8497" w14:textId="150AFFC0" w:rsidR="002D48CD" w:rsidRPr="006D6638" w:rsidRDefault="002D48CD" w:rsidP="004E50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D5845" w:rsidRPr="00CD5845" w14:paraId="4FD14714" w14:textId="77777777" w:rsidTr="00915392">
        <w:tc>
          <w:tcPr>
            <w:tcW w:w="3085" w:type="dxa"/>
            <w:shd w:val="clear" w:color="auto" w:fill="EEECE1" w:themeFill="background2"/>
          </w:tcPr>
          <w:p w14:paraId="71E7FB1D" w14:textId="77777777" w:rsidR="00866370" w:rsidRPr="00CD5845" w:rsidRDefault="00F81E2A" w:rsidP="0077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7703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15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3F7">
              <w:rPr>
                <w:rFonts w:ascii="Times New Roman" w:hAnsi="Times New Roman" w:cs="Times New Roman" w:hint="eastAsia"/>
                <w:sz w:val="24"/>
                <w:szCs w:val="24"/>
              </w:rPr>
              <w:t>3:45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B998962" w14:textId="77777777" w:rsidR="00107174" w:rsidRPr="00CD5845" w:rsidRDefault="00107174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</w:t>
            </w:r>
            <w:r w:rsidR="00442689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AFTERNOON TEA 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386C8F" w14:textId="77777777" w:rsidR="00442689" w:rsidRPr="00CD5845" w:rsidRDefault="00442689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BA9A2D0" w14:textId="77777777" w:rsidR="00866370" w:rsidRPr="00CD5845" w:rsidRDefault="00866370" w:rsidP="0097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55D7B896" w14:textId="77777777" w:rsidR="00866370" w:rsidRPr="00CD5845" w:rsidRDefault="00866370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92" w:rsidRPr="00CD5845" w14:paraId="3E85B22D" w14:textId="77777777" w:rsidTr="00B57E0D">
        <w:tc>
          <w:tcPr>
            <w:tcW w:w="3085" w:type="dxa"/>
            <w:shd w:val="clear" w:color="auto" w:fill="FFFFFF" w:themeFill="background1"/>
          </w:tcPr>
          <w:p w14:paraId="2AA0BC62" w14:textId="77777777" w:rsidR="00915392" w:rsidRDefault="007703F7" w:rsidP="0008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3:45~4:45</w:t>
            </w:r>
            <w:r w:rsidR="0091539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7367C793" w14:textId="77777777" w:rsidR="00915392" w:rsidRPr="00915392" w:rsidRDefault="00915392" w:rsidP="000808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539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Session 8 </w:t>
            </w:r>
          </w:p>
        </w:tc>
        <w:tc>
          <w:tcPr>
            <w:tcW w:w="6946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6F6059A5" w14:textId="77777777" w:rsidR="00915392" w:rsidRDefault="00915392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Panel Discussion by Creative writers </w:t>
            </w:r>
          </w:p>
          <w:p w14:paraId="5E5C09E6" w14:textId="77777777" w:rsidR="00915392" w:rsidRDefault="00915392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Cory Taylor </w:t>
            </w:r>
          </w:p>
          <w:p w14:paraId="0BF4993F" w14:textId="77777777" w:rsidR="00915392" w:rsidRDefault="00915392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Sophie Constable </w:t>
            </w:r>
          </w:p>
          <w:p w14:paraId="41A7AD73" w14:textId="77777777" w:rsidR="00915392" w:rsidRPr="00CD5845" w:rsidRDefault="00915392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Saho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Nagai 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B5EB05" w14:textId="77777777" w:rsidR="00915392" w:rsidRPr="00CD5845" w:rsidRDefault="00915392" w:rsidP="0097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05FB47" w14:textId="77777777" w:rsidR="00915392" w:rsidRPr="00CD5845" w:rsidRDefault="00915392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14AF4" w14:textId="77777777" w:rsidR="00442337" w:rsidRDefault="00915392" w:rsidP="00915392">
      <w:pPr>
        <w:pStyle w:val="Title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auto"/>
          <w:sz w:val="24"/>
          <w:szCs w:val="24"/>
        </w:rPr>
        <w:t xml:space="preserve">Festival Opening at 6:00 </w:t>
      </w:r>
      <w:r w:rsidR="00D23064">
        <w:rPr>
          <w:rFonts w:ascii="Times New Roman" w:hAnsi="Times New Roman" w:cs="Times New Roman" w:hint="eastAsia"/>
          <w:b/>
          <w:color w:val="auto"/>
          <w:sz w:val="24"/>
          <w:szCs w:val="24"/>
        </w:rPr>
        <w:t xml:space="preserve">in Civic Centre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647"/>
      </w:tblGrid>
      <w:tr w:rsidR="007F1B41" w:rsidRPr="007F1B41" w14:paraId="73A9AE69" w14:textId="77777777" w:rsidTr="00901B5A">
        <w:tc>
          <w:tcPr>
            <w:tcW w:w="2802" w:type="dxa"/>
            <w:shd w:val="clear" w:color="auto" w:fill="000000" w:themeFill="text1"/>
          </w:tcPr>
          <w:p w14:paraId="74754DFA" w14:textId="77777777" w:rsidR="007F1B41" w:rsidRPr="007F1B41" w:rsidRDefault="007445FA" w:rsidP="00C04E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 xml:space="preserve">March  9 Sunday     </w:t>
            </w:r>
            <w:r w:rsidR="00C04E63">
              <w:rPr>
                <w:rFonts w:ascii="Times New Roman" w:hAnsi="Times New Roman" w:cs="Times New Roman" w:hint="eastAsia"/>
                <w:b/>
              </w:rPr>
              <w:t xml:space="preserve">DAY 3 </w:t>
            </w:r>
          </w:p>
        </w:tc>
        <w:tc>
          <w:tcPr>
            <w:tcW w:w="6647" w:type="dxa"/>
            <w:shd w:val="clear" w:color="auto" w:fill="000000" w:themeFill="text1"/>
          </w:tcPr>
          <w:p w14:paraId="533D59C5" w14:textId="77777777" w:rsidR="007F1B41" w:rsidRPr="007F1B41" w:rsidRDefault="007F1B41" w:rsidP="008C29AB">
            <w:pPr>
              <w:rPr>
                <w:b/>
              </w:rPr>
            </w:pPr>
            <w:r w:rsidRPr="007F1B41">
              <w:rPr>
                <w:rFonts w:hint="eastAsia"/>
                <w:b/>
              </w:rPr>
              <w:t xml:space="preserve">            </w:t>
            </w:r>
          </w:p>
        </w:tc>
      </w:tr>
      <w:tr w:rsidR="008C29AB" w14:paraId="20BFF5DE" w14:textId="77777777" w:rsidTr="00901B5A">
        <w:tc>
          <w:tcPr>
            <w:tcW w:w="2802" w:type="dxa"/>
          </w:tcPr>
          <w:p w14:paraId="4F94D5CC" w14:textId="77777777" w:rsidR="008C29AB" w:rsidRPr="00CB28F3" w:rsidRDefault="00CB28F3" w:rsidP="008A728D">
            <w:pPr>
              <w:rPr>
                <w:rFonts w:ascii="Times New Roman" w:hAnsi="Times New Roman" w:cs="Times New Roman"/>
                <w:b/>
              </w:rPr>
            </w:pPr>
            <w:r w:rsidRPr="00CB28F3">
              <w:rPr>
                <w:rFonts w:ascii="Times New Roman" w:hAnsi="Times New Roman" w:cs="Times New Roman"/>
                <w:b/>
              </w:rPr>
              <w:t xml:space="preserve">Reminder to </w:t>
            </w:r>
            <w:r w:rsidR="008A728D">
              <w:rPr>
                <w:rFonts w:ascii="Times New Roman" w:hAnsi="Times New Roman" w:cs="Times New Roman" w:hint="eastAsia"/>
                <w:b/>
              </w:rPr>
              <w:t xml:space="preserve">transit bus users to Sydney  </w:t>
            </w:r>
          </w:p>
        </w:tc>
        <w:tc>
          <w:tcPr>
            <w:tcW w:w="6647" w:type="dxa"/>
          </w:tcPr>
          <w:p w14:paraId="1BDAE36E" w14:textId="453A5215" w:rsidR="008A728D" w:rsidRDefault="008C29AB" w:rsidP="008A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*Delegates who are leaving </w:t>
            </w:r>
            <w:r w:rsidR="00CB28F3">
              <w:rPr>
                <w:rFonts w:ascii="Times New Roman" w:hAnsi="Times New Roman" w:cs="Times New Roman" w:hint="eastAsia"/>
              </w:rPr>
              <w:t xml:space="preserve">on Sunday </w:t>
            </w:r>
            <w:r>
              <w:rPr>
                <w:rFonts w:ascii="Times New Roman" w:hAnsi="Times New Roman" w:cs="Times New Roman" w:hint="eastAsia"/>
              </w:rPr>
              <w:t>on the transit bus to Sydney are reminded that they be checked out before leaving the</w:t>
            </w:r>
            <w:r w:rsidR="00CB28F3">
              <w:rPr>
                <w:rFonts w:ascii="Times New Roman" w:hAnsi="Times New Roman" w:cs="Times New Roman" w:hint="eastAsia"/>
              </w:rPr>
              <w:t xml:space="preserve">ir </w:t>
            </w:r>
            <w:r>
              <w:rPr>
                <w:rFonts w:ascii="Times New Roman" w:hAnsi="Times New Roman" w:cs="Times New Roman" w:hint="eastAsia"/>
              </w:rPr>
              <w:t>hotel</w:t>
            </w:r>
            <w:r w:rsidR="008A728D">
              <w:rPr>
                <w:rFonts w:ascii="Times New Roman" w:hAnsi="Times New Roman" w:cs="Times New Roman" w:hint="eastAsia"/>
              </w:rPr>
              <w:t xml:space="preserve"> in the morning.  </w:t>
            </w:r>
            <w:r w:rsidR="00CB28F3">
              <w:rPr>
                <w:rFonts w:ascii="Times New Roman" w:hAnsi="Times New Roman" w:cs="Times New Roman" w:hint="eastAsia"/>
              </w:rPr>
              <w:t xml:space="preserve">They </w:t>
            </w:r>
            <w:r w:rsidR="00FD1A13">
              <w:rPr>
                <w:rFonts w:ascii="Times New Roman" w:hAnsi="Times New Roman" w:cs="Times New Roman" w:hint="eastAsia"/>
              </w:rPr>
              <w:t>will be picked up by the</w:t>
            </w:r>
            <w:r w:rsidR="00CB28F3">
              <w:rPr>
                <w:rFonts w:ascii="Times New Roman" w:hAnsi="Times New Roman" w:cs="Times New Roman" w:hint="eastAsia"/>
              </w:rPr>
              <w:t xml:space="preserve"> bus from the Japanese </w:t>
            </w:r>
            <w:r w:rsidR="008A728D">
              <w:rPr>
                <w:rFonts w:ascii="Times New Roman" w:hAnsi="Times New Roman" w:cs="Times New Roman" w:hint="eastAsia"/>
              </w:rPr>
              <w:t xml:space="preserve">War </w:t>
            </w:r>
            <w:r w:rsidR="00CB28F3">
              <w:rPr>
                <w:rFonts w:ascii="Times New Roman" w:hAnsi="Times New Roman" w:cs="Times New Roman" w:hint="eastAsia"/>
              </w:rPr>
              <w:t>Cemetery at 12:</w:t>
            </w:r>
            <w:r w:rsidR="008A728D">
              <w:rPr>
                <w:rFonts w:ascii="Times New Roman" w:hAnsi="Times New Roman" w:cs="Times New Roman" w:hint="eastAsia"/>
              </w:rPr>
              <w:t xml:space="preserve">15. Due to time constraints, there will be no time for </w:t>
            </w:r>
            <w:r w:rsidR="005B70D3">
              <w:rPr>
                <w:rFonts w:ascii="Times New Roman" w:hAnsi="Times New Roman" w:cs="Times New Roman" w:hint="eastAsia"/>
              </w:rPr>
              <w:t xml:space="preserve">sitting-down </w:t>
            </w:r>
            <w:r w:rsidR="008A728D">
              <w:rPr>
                <w:rFonts w:ascii="Times New Roman" w:hAnsi="Times New Roman" w:cs="Times New Roman" w:hint="eastAsia"/>
              </w:rPr>
              <w:t>lunch. Order</w:t>
            </w:r>
            <w:r w:rsidR="005B70D3">
              <w:rPr>
                <w:rFonts w:ascii="Times New Roman" w:hAnsi="Times New Roman" w:cs="Times New Roman" w:hint="eastAsia"/>
              </w:rPr>
              <w:t>s</w:t>
            </w:r>
            <w:r w:rsidR="008A728D">
              <w:rPr>
                <w:rFonts w:ascii="Times New Roman" w:hAnsi="Times New Roman" w:cs="Times New Roman" w:hint="eastAsia"/>
              </w:rPr>
              <w:t xml:space="preserve"> for packed lunch will be organised in advance.  Please see </w:t>
            </w:r>
            <w:proofErr w:type="spellStart"/>
            <w:r w:rsidR="008A728D">
              <w:rPr>
                <w:rFonts w:ascii="Times New Roman" w:hAnsi="Times New Roman" w:cs="Times New Roman" w:hint="eastAsia"/>
              </w:rPr>
              <w:t>Yumi</w:t>
            </w:r>
            <w:proofErr w:type="spellEnd"/>
            <w:r w:rsidR="008A728D">
              <w:rPr>
                <w:rFonts w:ascii="Times New Roman" w:hAnsi="Times New Roman" w:cs="Times New Roman" w:hint="eastAsia"/>
              </w:rPr>
              <w:t xml:space="preserve"> Martin at the registration desk in the foyer of the Civic Centre</w:t>
            </w:r>
            <w:r w:rsidR="00FD1A13">
              <w:rPr>
                <w:rFonts w:ascii="Times New Roman" w:hAnsi="Times New Roman" w:cs="Times New Roman" w:hint="eastAsia"/>
              </w:rPr>
              <w:t xml:space="preserve"> before 5:00 Friday</w:t>
            </w:r>
            <w:r w:rsidR="008A728D">
              <w:rPr>
                <w:rFonts w:ascii="Times New Roman" w:hAnsi="Times New Roman" w:cs="Times New Roman" w:hint="eastAsia"/>
              </w:rPr>
              <w:t xml:space="preserve">. </w:t>
            </w:r>
          </w:p>
          <w:p w14:paraId="3753B127" w14:textId="77777777" w:rsidR="008C29AB" w:rsidRPr="008C29AB" w:rsidRDefault="008C29AB" w:rsidP="008A728D">
            <w:pPr>
              <w:rPr>
                <w:rFonts w:ascii="Times New Roman" w:hAnsi="Times New Roman" w:cs="Times New Roman"/>
              </w:rPr>
            </w:pPr>
            <w:r w:rsidRPr="008C29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1B41" w14:paraId="7A0813F9" w14:textId="77777777" w:rsidTr="00901B5A">
        <w:tc>
          <w:tcPr>
            <w:tcW w:w="2802" w:type="dxa"/>
          </w:tcPr>
          <w:p w14:paraId="0AC7C8C9" w14:textId="77777777" w:rsidR="008C29AB" w:rsidRDefault="008C29AB" w:rsidP="00901B5A"/>
          <w:p w14:paraId="2D6E8DFA" w14:textId="77777777" w:rsidR="00C04E63" w:rsidRDefault="007F1B41" w:rsidP="00901B5A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10:</w:t>
            </w:r>
            <w:r w:rsidRPr="00901B5A">
              <w:rPr>
                <w:rFonts w:ascii="Times New Roman" w:hAnsi="Times New Roman" w:cs="Times New Roman"/>
              </w:rPr>
              <w:t xml:space="preserve">00 </w:t>
            </w:r>
            <w:r w:rsidR="008C29AB">
              <w:rPr>
                <w:rFonts w:ascii="Times New Roman" w:hAnsi="Times New Roman" w:cs="Times New Roman" w:hint="eastAsia"/>
              </w:rPr>
              <w:t xml:space="preserve">-12:00 </w:t>
            </w:r>
          </w:p>
          <w:p w14:paraId="05498A30" w14:textId="77777777" w:rsidR="00C04E63" w:rsidRDefault="00C04E63" w:rsidP="00901B5A">
            <w:pPr>
              <w:rPr>
                <w:rFonts w:ascii="Times New Roman" w:hAnsi="Times New Roman" w:cs="Times New Roman"/>
              </w:rPr>
            </w:pPr>
          </w:p>
          <w:p w14:paraId="71470929" w14:textId="77777777" w:rsidR="00C04E63" w:rsidRDefault="00C04E63" w:rsidP="00901B5A"/>
          <w:p w14:paraId="4D374CCD" w14:textId="77777777" w:rsidR="009A30F1" w:rsidRDefault="009A30F1" w:rsidP="00901B5A"/>
          <w:p w14:paraId="5D8A2552" w14:textId="77777777" w:rsidR="00B57E0D" w:rsidRDefault="00B57E0D" w:rsidP="00901B5A"/>
          <w:p w14:paraId="17C69442" w14:textId="77777777" w:rsidR="009A30F1" w:rsidRDefault="009A30F1" w:rsidP="00901B5A"/>
          <w:p w14:paraId="383256CF" w14:textId="77777777" w:rsidR="00C04E63" w:rsidRDefault="00C04E63" w:rsidP="008C29AB"/>
        </w:tc>
        <w:tc>
          <w:tcPr>
            <w:tcW w:w="6647" w:type="dxa"/>
          </w:tcPr>
          <w:p w14:paraId="6D6159BA" w14:textId="77777777" w:rsidR="007445FA" w:rsidRDefault="007445FA" w:rsidP="006D6638">
            <w:pPr>
              <w:rPr>
                <w:rFonts w:ascii="Times New Roman" w:hAnsi="Times New Roman" w:cs="Times New Roman"/>
              </w:rPr>
            </w:pPr>
          </w:p>
          <w:p w14:paraId="4ABC385E" w14:textId="0B5C64EE" w:rsidR="005B70D3" w:rsidRPr="005B70D3" w:rsidRDefault="005B70D3" w:rsidP="00C04E63">
            <w:pPr>
              <w:rPr>
                <w:rFonts w:ascii="Times New Roman" w:hAnsi="Times New Roman" w:cs="Times New Roman"/>
                <w:u w:val="single"/>
              </w:rPr>
            </w:pPr>
            <w:r w:rsidRPr="005B70D3">
              <w:rPr>
                <w:rFonts w:ascii="Times New Roman" w:hAnsi="Times New Roman" w:cs="Times New Roman" w:hint="eastAsia"/>
                <w:u w:val="single"/>
              </w:rPr>
              <w:t xml:space="preserve">Ceremony 1 </w:t>
            </w:r>
            <w:r w:rsidR="007A3673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</w:p>
          <w:p w14:paraId="31CB5B78" w14:textId="77777777" w:rsidR="00C04E63" w:rsidRDefault="00C04E63" w:rsidP="00C04E63">
            <w:pPr>
              <w:rPr>
                <w:rFonts w:ascii="Times New Roman" w:hAnsi="Times New Roman" w:cs="Times New Roman"/>
              </w:rPr>
            </w:pPr>
            <w:r w:rsidRPr="00901B5A">
              <w:rPr>
                <w:rFonts w:ascii="Times New Roman" w:hAnsi="Times New Roman" w:cs="Times New Roman"/>
              </w:rPr>
              <w:t xml:space="preserve">Unveiling </w:t>
            </w:r>
            <w:r w:rsidR="007445FA">
              <w:rPr>
                <w:rFonts w:ascii="Times New Roman" w:hAnsi="Times New Roman" w:cs="Times New Roman" w:hint="eastAsia"/>
              </w:rPr>
              <w:t xml:space="preserve">Ceremony </w:t>
            </w:r>
            <w:r>
              <w:rPr>
                <w:rFonts w:ascii="Times New Roman" w:hAnsi="Times New Roman" w:cs="Times New Roman" w:hint="eastAsia"/>
              </w:rPr>
              <w:t xml:space="preserve">of the </w:t>
            </w:r>
            <w:r>
              <w:rPr>
                <w:rFonts w:ascii="Times New Roman" w:hAnsi="Times New Roman" w:cs="Times New Roman"/>
              </w:rPr>
              <w:t>Japanese</w:t>
            </w:r>
            <w:r>
              <w:rPr>
                <w:rFonts w:ascii="Times New Roman" w:hAnsi="Times New Roman" w:cs="Times New Roman" w:hint="eastAsia"/>
              </w:rPr>
              <w:t xml:space="preserve"> Interpretive Board </w:t>
            </w:r>
          </w:p>
          <w:p w14:paraId="6180E4F5" w14:textId="77777777" w:rsidR="009A30F1" w:rsidRDefault="009A30F1" w:rsidP="006D6638">
            <w:pPr>
              <w:rPr>
                <w:rFonts w:ascii="Times New Roman" w:hAnsi="Times New Roman" w:cs="Times New Roman"/>
              </w:rPr>
            </w:pPr>
          </w:p>
          <w:p w14:paraId="28DC6718" w14:textId="4DC4A0DF" w:rsidR="005B70D3" w:rsidRPr="005B70D3" w:rsidRDefault="007A3673" w:rsidP="006D663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 xml:space="preserve">Ceremony 2 </w:t>
            </w:r>
          </w:p>
          <w:p w14:paraId="2A6BC043" w14:textId="77777777" w:rsidR="00901B5A" w:rsidRDefault="00C04E63" w:rsidP="006D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Commemorative Service </w:t>
            </w:r>
            <w:r w:rsidR="00B57E0D">
              <w:rPr>
                <w:rFonts w:ascii="Times New Roman" w:hAnsi="Times New Roman" w:cs="Times New Roman" w:hint="eastAsia"/>
              </w:rPr>
              <w:t xml:space="preserve">at the </w:t>
            </w:r>
            <w:r>
              <w:rPr>
                <w:rFonts w:ascii="Times New Roman" w:hAnsi="Times New Roman" w:cs="Times New Roman" w:hint="eastAsia"/>
              </w:rPr>
              <w:t xml:space="preserve">Australian </w:t>
            </w:r>
            <w:r w:rsidR="00B57E0D">
              <w:rPr>
                <w:rFonts w:ascii="Times New Roman" w:hAnsi="Times New Roman" w:cs="Times New Roman" w:hint="eastAsia"/>
              </w:rPr>
              <w:t xml:space="preserve">Section of the </w:t>
            </w:r>
            <w:r>
              <w:rPr>
                <w:rFonts w:ascii="Times New Roman" w:hAnsi="Times New Roman" w:cs="Times New Roman" w:hint="eastAsia"/>
              </w:rPr>
              <w:t xml:space="preserve">Cemetery </w:t>
            </w:r>
          </w:p>
          <w:p w14:paraId="02BB9B31" w14:textId="77777777" w:rsidR="009A30F1" w:rsidRDefault="009A30F1" w:rsidP="006D6638">
            <w:pPr>
              <w:rPr>
                <w:rFonts w:ascii="Times New Roman" w:hAnsi="Times New Roman" w:cs="Times New Roman"/>
              </w:rPr>
            </w:pPr>
          </w:p>
          <w:p w14:paraId="723D59E6" w14:textId="77777777" w:rsidR="005B70D3" w:rsidRPr="005B70D3" w:rsidRDefault="005B70D3" w:rsidP="006D6638">
            <w:pPr>
              <w:rPr>
                <w:rFonts w:ascii="Times New Roman" w:hAnsi="Times New Roman" w:cs="Times New Roman"/>
                <w:u w:val="single"/>
              </w:rPr>
            </w:pPr>
            <w:r w:rsidRPr="005B70D3">
              <w:rPr>
                <w:rFonts w:ascii="Times New Roman" w:hAnsi="Times New Roman" w:cs="Times New Roman" w:hint="eastAsia"/>
                <w:u w:val="single"/>
              </w:rPr>
              <w:t xml:space="preserve">Ceremony 3 </w:t>
            </w:r>
          </w:p>
          <w:p w14:paraId="36AEC81D" w14:textId="77777777" w:rsidR="00901B5A" w:rsidRDefault="00C04E63" w:rsidP="006D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Buddhist commemorative service </w:t>
            </w:r>
            <w:r w:rsidR="008C29AB">
              <w:rPr>
                <w:rFonts w:ascii="Times New Roman" w:hAnsi="Times New Roman" w:cs="Times New Roman" w:hint="eastAsia"/>
              </w:rPr>
              <w:t xml:space="preserve">at </w:t>
            </w:r>
            <w:r>
              <w:rPr>
                <w:rFonts w:ascii="Times New Roman" w:hAnsi="Times New Roman" w:cs="Times New Roman" w:hint="eastAsia"/>
              </w:rPr>
              <w:t xml:space="preserve">the Japanese Civilians </w:t>
            </w:r>
            <w:r w:rsidR="008C29AB">
              <w:rPr>
                <w:rFonts w:ascii="Times New Roman" w:hAnsi="Times New Roman" w:cs="Times New Roman" w:hint="eastAsia"/>
              </w:rPr>
              <w:t xml:space="preserve">Internees Cemetery </w:t>
            </w:r>
          </w:p>
          <w:p w14:paraId="6A3FDF2B" w14:textId="77777777" w:rsidR="005B70D3" w:rsidRDefault="005B70D3" w:rsidP="006D6638">
            <w:pPr>
              <w:rPr>
                <w:rFonts w:ascii="Times New Roman" w:hAnsi="Times New Roman" w:cs="Times New Roman"/>
              </w:rPr>
            </w:pPr>
          </w:p>
          <w:p w14:paraId="2F615E45" w14:textId="77777777" w:rsidR="005B70D3" w:rsidRPr="005B70D3" w:rsidRDefault="005B70D3" w:rsidP="006D6638">
            <w:pPr>
              <w:rPr>
                <w:rFonts w:ascii="Times New Roman" w:hAnsi="Times New Roman" w:cs="Times New Roman"/>
                <w:u w:val="single"/>
              </w:rPr>
            </w:pPr>
            <w:r w:rsidRPr="005B70D3">
              <w:rPr>
                <w:rFonts w:ascii="Times New Roman" w:hAnsi="Times New Roman" w:cs="Times New Roman" w:hint="eastAsia"/>
                <w:u w:val="single"/>
              </w:rPr>
              <w:t xml:space="preserve">Ceremony 4 </w:t>
            </w:r>
          </w:p>
          <w:p w14:paraId="456A5B40" w14:textId="77777777" w:rsidR="009A30F1" w:rsidRDefault="008C29AB" w:rsidP="006D66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</w:rPr>
              <w:t xml:space="preserve">Commemorative Service at the </w:t>
            </w:r>
            <w:r w:rsidR="009A30F1">
              <w:rPr>
                <w:rFonts w:ascii="Times New Roman" w:hAnsi="Times New Roman" w:cs="Times New Roman" w:hint="eastAsia"/>
              </w:rPr>
              <w:t>Indonesian Internees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 Cemetery </w:t>
            </w:r>
            <w:r w:rsidR="009A30F1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1C3B8C74" w14:textId="77777777" w:rsidR="007316F2" w:rsidRDefault="007316F2" w:rsidP="006D6638">
            <w:pPr>
              <w:rPr>
                <w:rFonts w:ascii="Times New Roman" w:hAnsi="Times New Roman" w:cs="Times New Roman"/>
                <w:lang w:val="en-US"/>
              </w:rPr>
            </w:pPr>
          </w:p>
          <w:p w14:paraId="33880EB1" w14:textId="77777777" w:rsidR="007316F2" w:rsidRDefault="007316F2" w:rsidP="006D663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Ceremonial Performance</w:t>
            </w:r>
          </w:p>
          <w:p w14:paraId="05A859E5" w14:textId="77777777" w:rsidR="007316F2" w:rsidRDefault="007316F2" w:rsidP="006D663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16F2">
              <w:rPr>
                <w:rFonts w:ascii="Times New Roman" w:hAnsi="Times New Roman" w:cs="Times New Roman"/>
                <w:lang w:val="en-US"/>
              </w:rPr>
              <w:t>Weizen</w:t>
            </w:r>
            <w:proofErr w:type="spellEnd"/>
            <w:r w:rsidRPr="007316F2">
              <w:rPr>
                <w:rFonts w:ascii="Times New Roman" w:hAnsi="Times New Roman" w:cs="Times New Roman"/>
                <w:lang w:val="en-US"/>
              </w:rPr>
              <w:t xml:space="preserve"> Ho, Alan </w:t>
            </w:r>
            <w:proofErr w:type="spellStart"/>
            <w:r w:rsidRPr="007316F2">
              <w:rPr>
                <w:rFonts w:ascii="Times New Roman" w:hAnsi="Times New Roman" w:cs="Times New Roman"/>
                <w:lang w:val="en-US"/>
              </w:rPr>
              <w:t>Schacher</w:t>
            </w:r>
            <w:proofErr w:type="spellEnd"/>
            <w:r w:rsidRPr="007316F2">
              <w:rPr>
                <w:rFonts w:ascii="Times New Roman" w:hAnsi="Times New Roman" w:cs="Times New Roman"/>
                <w:lang w:val="en-US"/>
              </w:rPr>
              <w:t xml:space="preserve">, Shigeki Sano and </w:t>
            </w:r>
            <w:proofErr w:type="spellStart"/>
            <w:r w:rsidRPr="007316F2">
              <w:rPr>
                <w:rFonts w:ascii="Times New Roman" w:hAnsi="Times New Roman" w:cs="Times New Roman"/>
                <w:lang w:val="en-US"/>
              </w:rPr>
              <w:t>Cowra</w:t>
            </w:r>
            <w:proofErr w:type="spellEnd"/>
            <w:r w:rsidRPr="007316F2">
              <w:rPr>
                <w:rFonts w:ascii="Times New Roman" w:hAnsi="Times New Roman" w:cs="Times New Roman"/>
                <w:lang w:val="en-US"/>
              </w:rPr>
              <w:t xml:space="preserve"> community youths</w:t>
            </w:r>
          </w:p>
          <w:p w14:paraId="268D6582" w14:textId="77777777" w:rsidR="007316F2" w:rsidRPr="007316F2" w:rsidRDefault="007316F2" w:rsidP="006D66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 the Cemetery</w:t>
            </w:r>
          </w:p>
          <w:p w14:paraId="197BF25D" w14:textId="77777777" w:rsidR="008C29AB" w:rsidRDefault="008C29AB" w:rsidP="006D6638">
            <w:pPr>
              <w:rPr>
                <w:rFonts w:ascii="Times New Roman" w:hAnsi="Times New Roman" w:cs="Times New Roman"/>
              </w:rPr>
            </w:pPr>
          </w:p>
          <w:p w14:paraId="430D8DDC" w14:textId="77777777" w:rsidR="008C29AB" w:rsidRPr="00901B5A" w:rsidRDefault="008C29AB" w:rsidP="006D6638">
            <w:pPr>
              <w:rPr>
                <w:rFonts w:ascii="Times New Roman" w:hAnsi="Times New Roman" w:cs="Times New Roman"/>
              </w:rPr>
            </w:pPr>
          </w:p>
        </w:tc>
      </w:tr>
      <w:tr w:rsidR="007F1B41" w14:paraId="4442AFA8" w14:textId="77777777" w:rsidTr="00901B5A">
        <w:tc>
          <w:tcPr>
            <w:tcW w:w="2802" w:type="dxa"/>
          </w:tcPr>
          <w:p w14:paraId="22F33C9B" w14:textId="77777777" w:rsidR="007F1B41" w:rsidRDefault="005B70D3" w:rsidP="005B7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 w:hint="eastAsia"/>
              </w:rPr>
              <w:t xml:space="preserve">15 </w:t>
            </w:r>
            <w:r w:rsidR="00901B5A" w:rsidRPr="00901B5A">
              <w:rPr>
                <w:rFonts w:ascii="Times New Roman" w:hAnsi="Times New Roman" w:cs="Times New Roman"/>
              </w:rPr>
              <w:t xml:space="preserve"> </w:t>
            </w:r>
          </w:p>
          <w:p w14:paraId="6868D79B" w14:textId="77777777" w:rsidR="00924D1F" w:rsidRDefault="00924D1F" w:rsidP="005B70D3">
            <w:pPr>
              <w:rPr>
                <w:rFonts w:ascii="Times New Roman" w:hAnsi="Times New Roman" w:cs="Times New Roman"/>
              </w:rPr>
            </w:pPr>
          </w:p>
          <w:p w14:paraId="19243239" w14:textId="77777777" w:rsidR="00924D1F" w:rsidRPr="00901B5A" w:rsidRDefault="00924D1F" w:rsidP="005B7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</w:tcPr>
          <w:p w14:paraId="1CA7712D" w14:textId="77777777" w:rsidR="007F1B41" w:rsidRDefault="005B70D3" w:rsidP="006D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transit bus leaves from the Japanese War Cemetery</w:t>
            </w:r>
            <w:r w:rsidR="00924D1F">
              <w:rPr>
                <w:rFonts w:ascii="Times New Roman" w:hAnsi="Times New Roman" w:cs="Times New Roman" w:hint="eastAsia"/>
              </w:rPr>
              <w:t xml:space="preserve">. Packed lunch and drink on the bus. </w:t>
            </w:r>
          </w:p>
          <w:p w14:paraId="5EAD953A" w14:textId="77777777" w:rsidR="00924D1F" w:rsidRPr="00901B5A" w:rsidRDefault="00924D1F" w:rsidP="006D6638">
            <w:pPr>
              <w:rPr>
                <w:rFonts w:ascii="Times New Roman" w:hAnsi="Times New Roman" w:cs="Times New Roman"/>
              </w:rPr>
            </w:pPr>
          </w:p>
        </w:tc>
      </w:tr>
    </w:tbl>
    <w:p w14:paraId="4D5994D9" w14:textId="77777777" w:rsidR="006D6638" w:rsidRPr="006D6638" w:rsidRDefault="006D6638" w:rsidP="006D6638"/>
    <w:sectPr w:rsidR="006D6638" w:rsidRPr="006D6638" w:rsidSect="000F70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C88"/>
    <w:multiLevelType w:val="hybridMultilevel"/>
    <w:tmpl w:val="22AA5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AE"/>
    <w:rsid w:val="00011493"/>
    <w:rsid w:val="00020658"/>
    <w:rsid w:val="000471F7"/>
    <w:rsid w:val="0005172D"/>
    <w:rsid w:val="00051C04"/>
    <w:rsid w:val="00073602"/>
    <w:rsid w:val="00076C76"/>
    <w:rsid w:val="000808B3"/>
    <w:rsid w:val="000821AD"/>
    <w:rsid w:val="000844FA"/>
    <w:rsid w:val="000877C5"/>
    <w:rsid w:val="000C2CF9"/>
    <w:rsid w:val="000C5FDB"/>
    <w:rsid w:val="000F347C"/>
    <w:rsid w:val="000F705B"/>
    <w:rsid w:val="00107174"/>
    <w:rsid w:val="0011665E"/>
    <w:rsid w:val="00116E1F"/>
    <w:rsid w:val="00127D45"/>
    <w:rsid w:val="00147E46"/>
    <w:rsid w:val="001542FC"/>
    <w:rsid w:val="001B0139"/>
    <w:rsid w:val="001E45AD"/>
    <w:rsid w:val="002228FA"/>
    <w:rsid w:val="00262DB3"/>
    <w:rsid w:val="002840DB"/>
    <w:rsid w:val="0028423B"/>
    <w:rsid w:val="00297DB8"/>
    <w:rsid w:val="002A2323"/>
    <w:rsid w:val="002A2F72"/>
    <w:rsid w:val="002B1110"/>
    <w:rsid w:val="002B2BC4"/>
    <w:rsid w:val="002B4A29"/>
    <w:rsid w:val="002D48CD"/>
    <w:rsid w:val="002F1FF3"/>
    <w:rsid w:val="002F286B"/>
    <w:rsid w:val="003049C1"/>
    <w:rsid w:val="003117CA"/>
    <w:rsid w:val="00312465"/>
    <w:rsid w:val="00314DF2"/>
    <w:rsid w:val="0032431B"/>
    <w:rsid w:val="0032595F"/>
    <w:rsid w:val="00342F7D"/>
    <w:rsid w:val="00343124"/>
    <w:rsid w:val="003926E6"/>
    <w:rsid w:val="00393732"/>
    <w:rsid w:val="003A67B2"/>
    <w:rsid w:val="003B07AB"/>
    <w:rsid w:val="003B27C1"/>
    <w:rsid w:val="003C01A7"/>
    <w:rsid w:val="003C7FAE"/>
    <w:rsid w:val="003F5A40"/>
    <w:rsid w:val="004046F3"/>
    <w:rsid w:val="004259D7"/>
    <w:rsid w:val="00437956"/>
    <w:rsid w:val="00437F50"/>
    <w:rsid w:val="00442337"/>
    <w:rsid w:val="00442689"/>
    <w:rsid w:val="004446E4"/>
    <w:rsid w:val="0045270B"/>
    <w:rsid w:val="00453264"/>
    <w:rsid w:val="00475646"/>
    <w:rsid w:val="004827F4"/>
    <w:rsid w:val="00482F2F"/>
    <w:rsid w:val="004A3105"/>
    <w:rsid w:val="004D2B58"/>
    <w:rsid w:val="004E5056"/>
    <w:rsid w:val="0051636D"/>
    <w:rsid w:val="00540BD2"/>
    <w:rsid w:val="0054790E"/>
    <w:rsid w:val="00556DDA"/>
    <w:rsid w:val="005942B9"/>
    <w:rsid w:val="005955D8"/>
    <w:rsid w:val="005B70D3"/>
    <w:rsid w:val="005B7C7A"/>
    <w:rsid w:val="005D10EC"/>
    <w:rsid w:val="005D1F63"/>
    <w:rsid w:val="005D365C"/>
    <w:rsid w:val="005F2113"/>
    <w:rsid w:val="00604EB0"/>
    <w:rsid w:val="00637D9C"/>
    <w:rsid w:val="00691B67"/>
    <w:rsid w:val="006A218C"/>
    <w:rsid w:val="006A3372"/>
    <w:rsid w:val="006A3414"/>
    <w:rsid w:val="006B0C66"/>
    <w:rsid w:val="006D6638"/>
    <w:rsid w:val="006E1327"/>
    <w:rsid w:val="006F512C"/>
    <w:rsid w:val="007232FA"/>
    <w:rsid w:val="007316F2"/>
    <w:rsid w:val="00742234"/>
    <w:rsid w:val="007445FA"/>
    <w:rsid w:val="00750483"/>
    <w:rsid w:val="007508A0"/>
    <w:rsid w:val="007703F7"/>
    <w:rsid w:val="007710F6"/>
    <w:rsid w:val="007A3673"/>
    <w:rsid w:val="007A7DC5"/>
    <w:rsid w:val="007B6795"/>
    <w:rsid w:val="007C7664"/>
    <w:rsid w:val="007D554A"/>
    <w:rsid w:val="007D642F"/>
    <w:rsid w:val="007F1B41"/>
    <w:rsid w:val="007F45CA"/>
    <w:rsid w:val="00807572"/>
    <w:rsid w:val="00814814"/>
    <w:rsid w:val="0083127E"/>
    <w:rsid w:val="00847A3F"/>
    <w:rsid w:val="00854627"/>
    <w:rsid w:val="00862732"/>
    <w:rsid w:val="00866370"/>
    <w:rsid w:val="008739E1"/>
    <w:rsid w:val="008979CB"/>
    <w:rsid w:val="008A1E1E"/>
    <w:rsid w:val="008A728D"/>
    <w:rsid w:val="008C29AB"/>
    <w:rsid w:val="008C3A82"/>
    <w:rsid w:val="008C68A6"/>
    <w:rsid w:val="008E1B3C"/>
    <w:rsid w:val="00901B5A"/>
    <w:rsid w:val="00915392"/>
    <w:rsid w:val="00924D1F"/>
    <w:rsid w:val="00932644"/>
    <w:rsid w:val="009354F4"/>
    <w:rsid w:val="009707EE"/>
    <w:rsid w:val="00974B4C"/>
    <w:rsid w:val="0098069D"/>
    <w:rsid w:val="0099119B"/>
    <w:rsid w:val="009A0206"/>
    <w:rsid w:val="009A30F1"/>
    <w:rsid w:val="009D2ADA"/>
    <w:rsid w:val="009D2C08"/>
    <w:rsid w:val="00A131FA"/>
    <w:rsid w:val="00A15263"/>
    <w:rsid w:val="00A174D9"/>
    <w:rsid w:val="00A25750"/>
    <w:rsid w:val="00A618CB"/>
    <w:rsid w:val="00A7396F"/>
    <w:rsid w:val="00A744C9"/>
    <w:rsid w:val="00A7490F"/>
    <w:rsid w:val="00A773BD"/>
    <w:rsid w:val="00AA3670"/>
    <w:rsid w:val="00B06BB5"/>
    <w:rsid w:val="00B163A2"/>
    <w:rsid w:val="00B175FC"/>
    <w:rsid w:val="00B23AC9"/>
    <w:rsid w:val="00B33F4B"/>
    <w:rsid w:val="00B457B8"/>
    <w:rsid w:val="00B4646E"/>
    <w:rsid w:val="00B46A7E"/>
    <w:rsid w:val="00B55C75"/>
    <w:rsid w:val="00B57E0D"/>
    <w:rsid w:val="00B721FD"/>
    <w:rsid w:val="00B9438B"/>
    <w:rsid w:val="00BD245B"/>
    <w:rsid w:val="00BE5BCE"/>
    <w:rsid w:val="00BF2D01"/>
    <w:rsid w:val="00BF7639"/>
    <w:rsid w:val="00C04E63"/>
    <w:rsid w:val="00C074BE"/>
    <w:rsid w:val="00C1149D"/>
    <w:rsid w:val="00C33E20"/>
    <w:rsid w:val="00C3650E"/>
    <w:rsid w:val="00C5560E"/>
    <w:rsid w:val="00C84161"/>
    <w:rsid w:val="00C94ACD"/>
    <w:rsid w:val="00CA23F1"/>
    <w:rsid w:val="00CB28F3"/>
    <w:rsid w:val="00CD1DC2"/>
    <w:rsid w:val="00CD5845"/>
    <w:rsid w:val="00CF2E45"/>
    <w:rsid w:val="00CF549C"/>
    <w:rsid w:val="00D01136"/>
    <w:rsid w:val="00D02E09"/>
    <w:rsid w:val="00D11E34"/>
    <w:rsid w:val="00D21C27"/>
    <w:rsid w:val="00D23064"/>
    <w:rsid w:val="00D33CA1"/>
    <w:rsid w:val="00D36D27"/>
    <w:rsid w:val="00D43489"/>
    <w:rsid w:val="00D63870"/>
    <w:rsid w:val="00D6443F"/>
    <w:rsid w:val="00D65929"/>
    <w:rsid w:val="00D70A7D"/>
    <w:rsid w:val="00D719D5"/>
    <w:rsid w:val="00D951E6"/>
    <w:rsid w:val="00DB333A"/>
    <w:rsid w:val="00DE5CB7"/>
    <w:rsid w:val="00DF59A6"/>
    <w:rsid w:val="00E14E74"/>
    <w:rsid w:val="00E358EA"/>
    <w:rsid w:val="00E47FC1"/>
    <w:rsid w:val="00E504AE"/>
    <w:rsid w:val="00E7323D"/>
    <w:rsid w:val="00E87FA0"/>
    <w:rsid w:val="00EA59EE"/>
    <w:rsid w:val="00EC4E11"/>
    <w:rsid w:val="00EC5A22"/>
    <w:rsid w:val="00F04B80"/>
    <w:rsid w:val="00F10F05"/>
    <w:rsid w:val="00F2398C"/>
    <w:rsid w:val="00F361D0"/>
    <w:rsid w:val="00F36CD6"/>
    <w:rsid w:val="00F60E6D"/>
    <w:rsid w:val="00F652F2"/>
    <w:rsid w:val="00F659DB"/>
    <w:rsid w:val="00F723AC"/>
    <w:rsid w:val="00F81E2A"/>
    <w:rsid w:val="00F92685"/>
    <w:rsid w:val="00F92FBB"/>
    <w:rsid w:val="00FA1169"/>
    <w:rsid w:val="00FC1A85"/>
    <w:rsid w:val="00FC4CD8"/>
    <w:rsid w:val="00FC682F"/>
    <w:rsid w:val="00FD1A13"/>
    <w:rsid w:val="00FD30FF"/>
    <w:rsid w:val="00FD6653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B4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45"/>
  </w:style>
  <w:style w:type="paragraph" w:styleId="Heading1">
    <w:name w:val="heading 1"/>
    <w:basedOn w:val="Normal"/>
    <w:next w:val="Normal"/>
    <w:link w:val="Heading1Char"/>
    <w:uiPriority w:val="9"/>
    <w:qFormat/>
    <w:rsid w:val="0001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7396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C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46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45"/>
  </w:style>
  <w:style w:type="paragraph" w:styleId="Heading1">
    <w:name w:val="heading 1"/>
    <w:basedOn w:val="Normal"/>
    <w:next w:val="Normal"/>
    <w:link w:val="Heading1Char"/>
    <w:uiPriority w:val="9"/>
    <w:qFormat/>
    <w:rsid w:val="0001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7396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C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46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2DA2-F363-49A6-8112-2D24D7BE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 Nagata</dc:creator>
  <cp:lastModifiedBy>owner</cp:lastModifiedBy>
  <cp:revision>55</cp:revision>
  <cp:lastPrinted>2014-01-26T01:23:00Z</cp:lastPrinted>
  <dcterms:created xsi:type="dcterms:W3CDTF">2013-09-28T00:13:00Z</dcterms:created>
  <dcterms:modified xsi:type="dcterms:W3CDTF">2014-02-15T03:35:00Z</dcterms:modified>
</cp:coreProperties>
</file>